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Padr"/>
        <w:shd w:val="clear" w:color="auto" w:fill="D9D9D9"/>
        <w:spacing w:lineRule="auto" w:line="360"/>
        <w:jc w:val="center"/>
        <w:rPr/>
      </w:pPr>
      <w:r>
        <w:rPr>
          <w:rFonts w:eastAsia="Times New Roman"/>
          <w:b/>
        </w:rPr>
        <w:tab/>
        <w:t xml:space="preserve">Anexo II - PLANO DE TRABALHO DE MONITORIA </w:t>
      </w:r>
    </w:p>
    <w:p>
      <w:pPr>
        <w:pStyle w:val="Padr"/>
        <w:tabs>
          <w:tab w:val="clear" w:pos="708"/>
          <w:tab w:val="left" w:pos="0" w:leader="none"/>
        </w:tabs>
        <w:spacing w:lineRule="auto" w:line="360"/>
        <w:ind w:hanging="18"/>
        <w:rPr/>
      </w:pPr>
      <w:r>
        <w:rPr/>
      </w:r>
    </w:p>
    <w:p>
      <w:pPr>
        <w:pStyle w:val="Padr"/>
        <w:tabs>
          <w:tab w:val="clear" w:pos="708"/>
          <w:tab w:val="left" w:pos="-35" w:leader="none"/>
          <w:tab w:val="left" w:pos="0" w:leader="none"/>
        </w:tabs>
        <w:spacing w:lineRule="auto" w:line="360"/>
        <w:ind w:firstLine="18"/>
        <w:rPr/>
      </w:pPr>
      <w:r>
        <w:rPr>
          <w:rFonts w:eastAsia="Times New Roman"/>
        </w:rPr>
        <w:t>1. DADOS DO DOCENTE</w:t>
      </w:r>
    </w:p>
    <w:tbl>
      <w:tblPr>
        <w:tblW w:w="9490" w:type="dxa"/>
        <w:jc w:val="left"/>
        <w:tblInd w:w="-64" w:type="dxa"/>
        <w:tblLayout w:type="fixed"/>
        <w:tblCellMar>
          <w:top w:w="0" w:type="dxa"/>
          <w:left w:w="68" w:type="dxa"/>
          <w:bottom w:w="0" w:type="dxa"/>
          <w:right w:w="68" w:type="dxa"/>
        </w:tblCellMar>
        <w:tblLook w:firstRow="0" w:noVBand="0" w:lastRow="0" w:firstColumn="0" w:lastColumn="0" w:noHBand="0" w:val="0000"/>
      </w:tblPr>
      <w:tblGrid>
        <w:gridCol w:w="4396"/>
        <w:gridCol w:w="5093"/>
      </w:tblGrid>
      <w:tr>
        <w:trPr>
          <w:trHeight w:val="400" w:hRule="atLeast"/>
        </w:trPr>
        <w:tc>
          <w:tcPr>
            <w:tcW w:w="9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3F3F3" w:val="clear"/>
            <w:vAlign w:val="center"/>
          </w:tcPr>
          <w:p>
            <w:pPr>
              <w:pStyle w:val="Padr"/>
              <w:spacing w:lineRule="auto" w:line="360"/>
              <w:jc w:val="center"/>
              <w:rPr/>
            </w:pPr>
            <w:r>
              <w:rPr>
                <w:rFonts w:eastAsia="Times New Roman"/>
                <w:b/>
              </w:rPr>
              <w:t>1.1. Identificação do Professor</w:t>
            </w:r>
          </w:p>
        </w:tc>
      </w:tr>
      <w:tr>
        <w:trPr>
          <w:trHeight w:val="400" w:hRule="atLeast"/>
        </w:trPr>
        <w:tc>
          <w:tcPr>
            <w:tcW w:w="9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dr"/>
              <w:spacing w:lineRule="auto" w:line="360"/>
              <w:rPr/>
            </w:pPr>
            <w:r>
              <w:rPr>
                <w:rFonts w:eastAsia="Times New Roman"/>
                <w:b/>
              </w:rPr>
              <w:t>Nome</w:t>
            </w:r>
            <w:r>
              <w:rPr>
                <w:rFonts w:eastAsia="Times New Roman"/>
              </w:rPr>
              <w:t xml:space="preserve">: </w:t>
            </w:r>
          </w:p>
        </w:tc>
      </w:tr>
      <w:tr>
        <w:trPr>
          <w:trHeight w:val="412" w:hRule="atLeast"/>
        </w:trPr>
        <w:tc>
          <w:tcPr>
            <w:tcW w:w="9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dr"/>
              <w:spacing w:lineRule="auto" w:line="360"/>
              <w:rPr/>
            </w:pPr>
            <w:r>
              <w:rPr>
                <w:rFonts w:eastAsia="Times New Roman"/>
                <w:b/>
              </w:rPr>
              <w:t>Titulação</w:t>
            </w:r>
            <w:r>
              <w:rPr>
                <w:rFonts w:eastAsia="Times New Roman"/>
              </w:rPr>
              <w:t>:</w:t>
            </w:r>
          </w:p>
        </w:tc>
      </w:tr>
      <w:tr>
        <w:trPr>
          <w:trHeight w:val="400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Padr"/>
              <w:spacing w:lineRule="auto" w:line="360"/>
              <w:rPr/>
            </w:pPr>
            <w:r>
              <w:rPr>
                <w:rFonts w:eastAsia="Times New Roman"/>
                <w:b/>
              </w:rPr>
              <w:t>Fone</w:t>
            </w:r>
            <w:r>
              <w:rPr>
                <w:rFonts w:eastAsia="Times New Roman"/>
              </w:rPr>
              <w:t xml:space="preserve">: </w:t>
            </w:r>
          </w:p>
        </w:tc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dr"/>
              <w:spacing w:lineRule="auto" w:line="360"/>
              <w:rPr/>
            </w:pPr>
            <w:r>
              <w:rPr>
                <w:rFonts w:eastAsia="Times New Roman"/>
                <w:b/>
              </w:rPr>
              <w:t>E-mail</w:t>
            </w:r>
            <w:r>
              <w:rPr>
                <w:rFonts w:eastAsia="Times New Roman"/>
              </w:rPr>
              <w:t xml:space="preserve">: </w:t>
            </w:r>
          </w:p>
        </w:tc>
      </w:tr>
      <w:tr>
        <w:trPr>
          <w:trHeight w:val="400" w:hRule="atLeast"/>
        </w:trPr>
        <w:tc>
          <w:tcPr>
            <w:tcW w:w="9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dr"/>
              <w:spacing w:lineRule="auto" w:line="360"/>
              <w:rPr/>
            </w:pPr>
            <w:r>
              <w:rPr>
                <w:rFonts w:eastAsia="Times New Roman"/>
                <w:b/>
              </w:rPr>
              <w:t>Departamento_Câmpus</w:t>
            </w:r>
            <w:r>
              <w:rPr>
                <w:rFonts w:eastAsia="Times New Roman"/>
              </w:rPr>
              <w:t xml:space="preserve">: </w:t>
            </w:r>
          </w:p>
        </w:tc>
      </w:tr>
    </w:tbl>
    <w:p>
      <w:pPr>
        <w:pStyle w:val="Padr"/>
        <w:tabs>
          <w:tab w:val="clear" w:pos="708"/>
          <w:tab w:val="left" w:pos="0" w:leader="none"/>
        </w:tabs>
        <w:spacing w:lineRule="auto" w:line="360"/>
        <w:jc w:val="center"/>
        <w:rPr/>
      </w:pPr>
      <w:r>
        <w:rPr/>
      </w:r>
    </w:p>
    <w:p>
      <w:pPr>
        <w:pStyle w:val="Padr"/>
        <w:tabs>
          <w:tab w:val="clear" w:pos="708"/>
          <w:tab w:val="left" w:pos="-35" w:leader="none"/>
          <w:tab w:val="left" w:pos="0" w:leader="none"/>
        </w:tabs>
        <w:spacing w:lineRule="auto" w:line="360"/>
        <w:ind w:firstLine="18"/>
        <w:rPr/>
      </w:pPr>
      <w:r>
        <w:rPr>
          <w:rFonts w:eastAsia="Times New Roman"/>
        </w:rPr>
        <w:t>2. DADOS DO MONITOR</w:t>
      </w:r>
    </w:p>
    <w:tbl>
      <w:tblPr>
        <w:tblW w:w="9558" w:type="dxa"/>
        <w:jc w:val="left"/>
        <w:tblInd w:w="-64" w:type="dxa"/>
        <w:tblLayout w:type="fixed"/>
        <w:tblCellMar>
          <w:top w:w="0" w:type="dxa"/>
          <w:left w:w="68" w:type="dxa"/>
          <w:bottom w:w="0" w:type="dxa"/>
          <w:right w:w="68" w:type="dxa"/>
        </w:tblCellMar>
        <w:tblLook w:firstRow="0" w:noVBand="0" w:lastRow="0" w:firstColumn="0" w:lastColumn="0" w:noHBand="0" w:val="0000"/>
      </w:tblPr>
      <w:tblGrid>
        <w:gridCol w:w="4428"/>
        <w:gridCol w:w="5129"/>
      </w:tblGrid>
      <w:tr>
        <w:trPr>
          <w:trHeight w:val="403" w:hRule="atLeast"/>
        </w:trPr>
        <w:tc>
          <w:tcPr>
            <w:tcW w:w="9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3F3F3" w:val="clear"/>
            <w:vAlign w:val="center"/>
          </w:tcPr>
          <w:p>
            <w:pPr>
              <w:pStyle w:val="Padr"/>
              <w:spacing w:lineRule="auto" w:line="360"/>
              <w:jc w:val="center"/>
              <w:rPr/>
            </w:pPr>
            <w:r>
              <w:rPr>
                <w:rFonts w:eastAsia="Times New Roman"/>
                <w:b/>
              </w:rPr>
              <w:t>2.1. Identificação do Monitor</w:t>
            </w:r>
          </w:p>
        </w:tc>
      </w:tr>
      <w:tr>
        <w:trPr>
          <w:trHeight w:val="403" w:hRule="atLeast"/>
        </w:trPr>
        <w:tc>
          <w:tcPr>
            <w:tcW w:w="9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dr"/>
              <w:spacing w:lineRule="auto" w:line="360"/>
              <w:rPr/>
            </w:pPr>
            <w:r>
              <w:rPr>
                <w:rFonts w:eastAsia="Times New Roman"/>
                <w:b/>
              </w:rPr>
              <w:t>Nome</w:t>
            </w:r>
            <w:r>
              <w:rPr>
                <w:rFonts w:eastAsia="Times New Roman"/>
              </w:rPr>
              <w:t xml:space="preserve">: </w:t>
            </w:r>
          </w:p>
        </w:tc>
      </w:tr>
      <w:tr>
        <w:trPr>
          <w:trHeight w:val="416" w:hRule="atLeast"/>
        </w:trPr>
        <w:tc>
          <w:tcPr>
            <w:tcW w:w="9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dr"/>
              <w:spacing w:lineRule="auto" w:line="360"/>
              <w:rPr/>
            </w:pPr>
            <w:r>
              <w:rPr>
                <w:rFonts w:eastAsia="Times New Roman"/>
                <w:b/>
              </w:rPr>
              <w:t>Curso/Período</w:t>
            </w:r>
            <w:r>
              <w:rPr>
                <w:rFonts w:eastAsia="Times New Roman"/>
              </w:rPr>
              <w:t>:</w:t>
            </w:r>
          </w:p>
        </w:tc>
      </w:tr>
      <w:tr>
        <w:trPr>
          <w:trHeight w:val="403" w:hRule="atLeast"/>
        </w:trPr>
        <w:tc>
          <w:tcPr>
            <w:tcW w:w="9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dr"/>
              <w:spacing w:lineRule="auto" w:line="360"/>
              <w:rPr/>
            </w:pPr>
            <w:r>
              <w:rPr>
                <w:rFonts w:eastAsia="Times New Roman"/>
                <w:b/>
              </w:rPr>
              <w:t>Matrícula:</w:t>
            </w:r>
          </w:p>
        </w:tc>
      </w:tr>
      <w:tr>
        <w:trPr>
          <w:trHeight w:val="403" w:hRule="atLeast"/>
        </w:trPr>
        <w:tc>
          <w:tcPr>
            <w:tcW w:w="442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Padr"/>
              <w:spacing w:lineRule="auto" w:line="360"/>
              <w:rPr/>
            </w:pPr>
            <w:r>
              <w:rPr>
                <w:rFonts w:eastAsia="Times New Roman"/>
                <w:b/>
              </w:rPr>
              <w:t>Fone</w:t>
            </w:r>
            <w:r>
              <w:rPr>
                <w:rFonts w:eastAsia="Times New Roman"/>
              </w:rPr>
              <w:t xml:space="preserve">: </w:t>
            </w:r>
          </w:p>
        </w:tc>
        <w:tc>
          <w:tcPr>
            <w:tcW w:w="5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dr"/>
              <w:spacing w:lineRule="auto" w:line="360"/>
              <w:rPr/>
            </w:pPr>
            <w:r>
              <w:rPr>
                <w:rFonts w:eastAsia="Times New Roman"/>
                <w:b/>
              </w:rPr>
              <w:t>E-mail</w:t>
            </w:r>
            <w:r>
              <w:rPr>
                <w:rFonts w:eastAsia="Times New Roman"/>
              </w:rPr>
              <w:t xml:space="preserve">: </w:t>
            </w:r>
          </w:p>
        </w:tc>
      </w:tr>
      <w:tr>
        <w:trPr>
          <w:trHeight w:val="403" w:hRule="atLeast"/>
        </w:trPr>
        <w:tc>
          <w:tcPr>
            <w:tcW w:w="9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dr"/>
              <w:spacing w:lineRule="auto" w:line="360"/>
              <w:rPr/>
            </w:pPr>
            <w:r>
              <w:rPr>
                <w:rFonts w:eastAsia="Times New Roman"/>
                <w:b/>
              </w:rPr>
              <w:t>Departamento/Câmpus</w:t>
            </w:r>
            <w:r>
              <w:rPr>
                <w:rFonts w:eastAsia="Times New Roman"/>
              </w:rPr>
              <w:t xml:space="preserve">: </w:t>
            </w:r>
          </w:p>
        </w:tc>
      </w:tr>
    </w:tbl>
    <w:p>
      <w:pPr>
        <w:pStyle w:val="Padr"/>
        <w:tabs>
          <w:tab w:val="clear" w:pos="708"/>
          <w:tab w:val="left" w:pos="0" w:leader="none"/>
        </w:tabs>
        <w:spacing w:lineRule="auto" w:line="360"/>
        <w:jc w:val="center"/>
        <w:rPr/>
      </w:pPr>
      <w:r>
        <w:rPr/>
      </w:r>
    </w:p>
    <w:p>
      <w:pPr>
        <w:pStyle w:val="Padr"/>
        <w:tabs>
          <w:tab w:val="clear" w:pos="708"/>
          <w:tab w:val="left" w:pos="0" w:leader="none"/>
        </w:tabs>
        <w:spacing w:lineRule="auto" w:line="360"/>
        <w:jc w:val="center"/>
        <w:rPr/>
      </w:pPr>
      <w:r>
        <w:rPr/>
      </w:r>
    </w:p>
    <w:p>
      <w:pPr>
        <w:pStyle w:val="Padr"/>
        <w:tabs>
          <w:tab w:val="clear" w:pos="708"/>
          <w:tab w:val="left" w:pos="0" w:leader="none"/>
        </w:tabs>
        <w:spacing w:lineRule="auto" w:line="360"/>
        <w:rPr/>
      </w:pPr>
      <w:r>
        <w:rPr>
          <w:rFonts w:eastAsia="Times New Roman"/>
        </w:rPr>
        <w:t xml:space="preserve">3. DADOS DA DISCIPLINA </w:t>
      </w:r>
    </w:p>
    <w:tbl>
      <w:tblPr>
        <w:tblW w:w="9523" w:type="dxa"/>
        <w:jc w:val="left"/>
        <w:tblInd w:w="-10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1071"/>
        <w:gridCol w:w="3052"/>
        <w:gridCol w:w="2309"/>
        <w:gridCol w:w="3090"/>
      </w:tblGrid>
      <w:tr>
        <w:trPr>
          <w:trHeight w:val="422" w:hRule="atLeast"/>
        </w:trPr>
        <w:tc>
          <w:tcPr>
            <w:tcW w:w="95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dr"/>
              <w:spacing w:lineRule="auto" w:line="360"/>
              <w:jc w:val="center"/>
              <w:rPr/>
            </w:pPr>
            <w:r>
              <w:rPr>
                <w:rFonts w:eastAsia="Times New Roman"/>
                <w:b/>
              </w:rPr>
              <w:t>3.1. Dados Gerais da Disciplina</w:t>
            </w:r>
          </w:p>
        </w:tc>
      </w:tr>
      <w:tr>
        <w:trPr>
          <w:trHeight w:val="435" w:hRule="atLeast"/>
        </w:trPr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Padr"/>
              <w:spacing w:lineRule="auto" w:line="360"/>
              <w:jc w:val="center"/>
              <w:rPr/>
            </w:pPr>
            <w:r>
              <w:rPr>
                <w:rFonts w:eastAsia="Times New Roman"/>
                <w:b/>
              </w:rPr>
              <w:t>Código</w:t>
            </w:r>
          </w:p>
        </w:tc>
        <w:tc>
          <w:tcPr>
            <w:tcW w:w="30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Padr"/>
              <w:spacing w:lineRule="auto" w:line="360"/>
              <w:jc w:val="center"/>
              <w:rPr/>
            </w:pPr>
            <w:r>
              <w:rPr>
                <w:rFonts w:eastAsia="Times New Roman"/>
                <w:b/>
              </w:rPr>
              <w:t>Nome</w:t>
            </w:r>
          </w:p>
        </w:tc>
        <w:tc>
          <w:tcPr>
            <w:tcW w:w="23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Padr"/>
              <w:spacing w:lineRule="auto" w:line="360"/>
              <w:jc w:val="center"/>
              <w:rPr/>
            </w:pPr>
            <w:r>
              <w:rPr>
                <w:rFonts w:eastAsia="Times New Roman"/>
                <w:b/>
              </w:rPr>
              <w:t>Cursos atendidos</w:t>
            </w:r>
          </w:p>
        </w:tc>
        <w:tc>
          <w:tcPr>
            <w:tcW w:w="3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Padr"/>
              <w:spacing w:lineRule="auto" w:line="360"/>
              <w:jc w:val="center"/>
              <w:rPr/>
            </w:pPr>
            <w:r>
              <w:rPr>
                <w:rFonts w:eastAsia="Times New Roman"/>
                <w:b/>
              </w:rPr>
              <w:t>Turmas atendidas</w:t>
            </w:r>
          </w:p>
        </w:tc>
      </w:tr>
      <w:tr>
        <w:trPr>
          <w:trHeight w:val="422" w:hRule="atLeast"/>
        </w:trPr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Padr"/>
              <w:spacing w:lineRule="auto" w:line="360"/>
              <w:rPr/>
            </w:pPr>
            <w:r>
              <w:rPr/>
            </w:r>
          </w:p>
        </w:tc>
        <w:tc>
          <w:tcPr>
            <w:tcW w:w="305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Padr"/>
              <w:spacing w:lineRule="auto" w:line="360"/>
              <w:rPr/>
            </w:pPr>
            <w:r>
              <w:rPr/>
            </w:r>
          </w:p>
        </w:tc>
        <w:tc>
          <w:tcPr>
            <w:tcW w:w="23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Padr"/>
              <w:spacing w:lineRule="auto" w:line="360"/>
              <w:rPr/>
            </w:pPr>
            <w:r>
              <w:rPr/>
            </w:r>
          </w:p>
        </w:tc>
        <w:tc>
          <w:tcPr>
            <w:tcW w:w="3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dr"/>
              <w:spacing w:lineRule="auto" w:line="360"/>
              <w:rPr/>
            </w:pPr>
            <w:r>
              <w:rPr/>
            </w:r>
          </w:p>
        </w:tc>
      </w:tr>
      <w:tr>
        <w:trPr>
          <w:trHeight w:val="435" w:hRule="atLeast"/>
        </w:trPr>
        <w:tc>
          <w:tcPr>
            <w:tcW w:w="952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dr"/>
              <w:spacing w:lineRule="auto" w:line="360"/>
              <w:jc w:val="center"/>
              <w:rPr/>
            </w:pPr>
            <w:r>
              <w:rPr>
                <w:rFonts w:eastAsia="Times New Roman"/>
                <w:b/>
              </w:rPr>
              <w:t>3.2 – Dados Quantitativos</w:t>
            </w:r>
          </w:p>
        </w:tc>
      </w:tr>
      <w:tr>
        <w:trPr>
          <w:trHeight w:val="857" w:hRule="atLeast"/>
        </w:trPr>
        <w:tc>
          <w:tcPr>
            <w:tcW w:w="952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dr"/>
              <w:spacing w:lineRule="auto" w:line="360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LISTA DOS ALUNOS QUE DEVEM FREQUENTAR A MONITORIA</w:t>
            </w:r>
          </w:p>
          <w:p>
            <w:pPr>
              <w:pStyle w:val="Padr"/>
              <w:spacing w:lineRule="auto" w:line="360"/>
              <w:jc w:val="center"/>
              <w:rPr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(NOMES DOS ALUNOS E TURMA)</w:t>
            </w:r>
          </w:p>
        </w:tc>
      </w:tr>
      <w:tr>
        <w:trPr>
          <w:trHeight w:val="857" w:hRule="atLeast"/>
        </w:trPr>
        <w:tc>
          <w:tcPr>
            <w:tcW w:w="95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dr"/>
              <w:spacing w:lineRule="auto" w:line="360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</w:r>
          </w:p>
        </w:tc>
      </w:tr>
      <w:tr>
        <w:trPr>
          <w:trHeight w:val="857" w:hRule="atLeast"/>
        </w:trPr>
        <w:tc>
          <w:tcPr>
            <w:tcW w:w="95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dr"/>
              <w:spacing w:lineRule="auto" w:line="360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</w:r>
          </w:p>
        </w:tc>
      </w:tr>
    </w:tbl>
    <w:p>
      <w:pPr>
        <w:pStyle w:val="Padr"/>
        <w:tabs>
          <w:tab w:val="clear" w:pos="708"/>
          <w:tab w:val="left" w:pos="-35" w:leader="none"/>
        </w:tabs>
        <w:spacing w:lineRule="auto" w:line="360"/>
        <w:rPr/>
      </w:pPr>
      <w:r>
        <w:rPr/>
      </w:r>
    </w:p>
    <w:p>
      <w:pPr>
        <w:pStyle w:val="Padr"/>
        <w:numPr>
          <w:ilvl w:val="0"/>
          <w:numId w:val="1"/>
        </w:numPr>
        <w:tabs>
          <w:tab w:val="clear" w:pos="708"/>
          <w:tab w:val="left" w:pos="-35" w:leader="none"/>
        </w:tabs>
        <w:spacing w:lineRule="auto" w:line="360"/>
        <w:ind w:firstLine="18" w:left="0"/>
        <w:rPr/>
      </w:pPr>
      <w:r>
        <w:rPr/>
      </w:r>
    </w:p>
    <w:p>
      <w:pPr>
        <w:pStyle w:val="Padr"/>
        <w:numPr>
          <w:ilvl w:val="0"/>
          <w:numId w:val="1"/>
        </w:numPr>
        <w:tabs>
          <w:tab w:val="clear" w:pos="708"/>
          <w:tab w:val="left" w:pos="-35" w:leader="none"/>
        </w:tabs>
        <w:spacing w:lineRule="auto" w:line="360"/>
        <w:ind w:firstLine="18" w:left="0"/>
        <w:rPr/>
      </w:pPr>
      <w:r>
        <w:rPr>
          <w:rFonts w:eastAsia="Times New Roman"/>
        </w:rPr>
        <w:t>4. DADOS DA MONITORIA</w:t>
      </w:r>
    </w:p>
    <w:tbl>
      <w:tblPr>
        <w:tblW w:w="9507" w:type="dxa"/>
        <w:jc w:val="center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2324"/>
        <w:gridCol w:w="1304"/>
        <w:gridCol w:w="1185"/>
        <w:gridCol w:w="1365"/>
        <w:gridCol w:w="1199"/>
        <w:gridCol w:w="1185"/>
        <w:gridCol w:w="939"/>
        <w:gridCol w:w="4"/>
      </w:tblGrid>
      <w:tr>
        <w:trPr>
          <w:trHeight w:val="1288" w:hRule="atLeast"/>
        </w:trPr>
        <w:tc>
          <w:tcPr>
            <w:tcW w:w="95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dr"/>
              <w:spacing w:lineRule="auto" w:line="360"/>
              <w:jc w:val="center"/>
              <w:rPr/>
            </w:pPr>
            <w:r>
              <w:rPr>
                <w:rFonts w:eastAsia="Times New Roman"/>
                <w:b/>
              </w:rPr>
              <w:t>4.1 – Atendimento da Monitoria</w:t>
            </w:r>
          </w:p>
          <w:p>
            <w:pPr>
              <w:pStyle w:val="Padr"/>
              <w:spacing w:lineRule="auto" w:line="360"/>
              <w:ind w:firstLine="35"/>
              <w:rPr/>
            </w:pPr>
            <w:r>
              <w:rPr>
                <w:rFonts w:eastAsia="Times New Roman"/>
              </w:rPr>
              <w:t>1- Atividades de planejamento teórico-prático e estudo individual (8 horas/semana)</w:t>
            </w:r>
          </w:p>
          <w:p>
            <w:pPr>
              <w:pStyle w:val="Padr"/>
              <w:spacing w:lineRule="auto" w:line="360"/>
              <w:ind w:firstLine="35"/>
              <w:rPr/>
            </w:pPr>
            <w:r>
              <w:rPr>
                <w:rFonts w:eastAsia="Times New Roman"/>
              </w:rPr>
              <w:t>2 – Atendimento aos estudantes (12 horas/semana)</w:t>
            </w:r>
          </w:p>
        </w:tc>
      </w:tr>
      <w:tr>
        <w:trPr>
          <w:trHeight w:val="863" w:hRule="atLeast"/>
        </w:trPr>
        <w:tc>
          <w:tcPr>
            <w:tcW w:w="23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Padr"/>
              <w:spacing w:lineRule="auto" w:line="360"/>
              <w:ind w:hanging="18"/>
              <w:jc w:val="center"/>
              <w:rPr>
                <w:rFonts w:eastAsia="Times New Roman"/>
                <w:b/>
              </w:rPr>
            </w:pPr>
            <w:r>
              <w:rPr/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Padr"/>
              <w:spacing w:lineRule="auto" w:line="360"/>
              <w:ind w:hanging="18"/>
              <w:jc w:val="center"/>
              <w:rPr/>
            </w:pPr>
            <w:r>
              <w:rPr>
                <w:rFonts w:eastAsia="Times New Roman"/>
                <w:b/>
              </w:rPr>
              <w:t>Segunda-feira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Padr"/>
              <w:spacing w:lineRule="auto" w:line="360"/>
              <w:ind w:hanging="18"/>
              <w:jc w:val="center"/>
              <w:rPr/>
            </w:pPr>
            <w:r>
              <w:rPr>
                <w:rFonts w:eastAsia="Times New Roman"/>
                <w:b/>
              </w:rPr>
              <w:t>Terça-feira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Padr"/>
              <w:spacing w:lineRule="auto" w:line="360"/>
              <w:ind w:hanging="18"/>
              <w:jc w:val="center"/>
              <w:rPr/>
            </w:pPr>
            <w:r>
              <w:rPr>
                <w:rFonts w:eastAsia="Times New Roman"/>
                <w:b/>
              </w:rPr>
              <w:t>Quarta-feira</w:t>
            </w:r>
          </w:p>
        </w:tc>
        <w:tc>
          <w:tcPr>
            <w:tcW w:w="11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Padr"/>
              <w:spacing w:lineRule="auto" w:line="360"/>
              <w:ind w:hanging="18"/>
              <w:jc w:val="center"/>
              <w:rPr/>
            </w:pPr>
            <w:r>
              <w:rPr>
                <w:rFonts w:eastAsia="Times New Roman"/>
                <w:b/>
              </w:rPr>
              <w:t>Quinta-feira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Padr"/>
              <w:spacing w:lineRule="auto" w:line="360"/>
              <w:ind w:hanging="18"/>
              <w:jc w:val="center"/>
              <w:rPr/>
            </w:pPr>
            <w:r>
              <w:rPr>
                <w:rFonts w:eastAsia="Times New Roman"/>
                <w:b/>
              </w:rPr>
              <w:t>Sexta-feira</w:t>
            </w:r>
          </w:p>
        </w:tc>
        <w:tc>
          <w:tcPr>
            <w:tcW w:w="9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dr"/>
              <w:spacing w:lineRule="auto" w:line="360"/>
              <w:ind w:hanging="18"/>
              <w:jc w:val="center"/>
              <w:rPr/>
            </w:pPr>
            <w:r>
              <w:rPr>
                <w:rFonts w:eastAsia="Times New Roman"/>
                <w:b/>
              </w:rPr>
              <w:t>Sábado</w:t>
            </w:r>
          </w:p>
        </w:tc>
        <w:tc>
          <w:tcPr>
            <w:tcW w:w="4" w:type="dxa"/>
            <w:tcBorders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2237" w:hRule="atLeast"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Padr"/>
              <w:spacing w:lineRule="auto" w:line="360"/>
              <w:jc w:val="center"/>
              <w:rPr/>
            </w:pPr>
            <w:r>
              <w:rPr/>
              <w:t>Atividade de planejamento e estudo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Padr"/>
              <w:spacing w:lineRule="auto" w:line="360"/>
              <w:jc w:val="center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Padr"/>
              <w:spacing w:lineRule="auto" w:line="360"/>
              <w:jc w:val="center"/>
              <w:rPr/>
            </w:pPr>
            <w:r>
              <w:rPr/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Padr"/>
              <w:spacing w:lineRule="auto" w:line="360"/>
              <w:jc w:val="center"/>
              <w:rPr/>
            </w:pPr>
            <w:r>
              <w:rPr/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Padr"/>
              <w:spacing w:lineRule="auto" w:line="360"/>
              <w:jc w:val="center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Padr"/>
              <w:spacing w:lineRule="auto" w:line="360"/>
              <w:jc w:val="center"/>
              <w:rPr/>
            </w:pPr>
            <w:r>
              <w:rPr/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Padr"/>
              <w:spacing w:lineRule="auto" w:line="360"/>
              <w:jc w:val="center"/>
              <w:rPr/>
            </w:pPr>
            <w:r>
              <w:rPr/>
            </w:r>
          </w:p>
        </w:tc>
        <w:tc>
          <w:tcPr>
            <w:tcW w:w="4" w:type="dxa"/>
            <w:tcBorders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23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Padr"/>
              <w:spacing w:lineRule="auto" w:line="360"/>
              <w:jc w:val="center"/>
              <w:rPr/>
            </w:pPr>
            <w:r>
              <w:rPr/>
            </w:r>
          </w:p>
          <w:p>
            <w:pPr>
              <w:pStyle w:val="Padr"/>
              <w:spacing w:lineRule="auto" w:line="360"/>
              <w:jc w:val="center"/>
              <w:rPr/>
            </w:pPr>
            <w:r>
              <w:rPr/>
            </w:r>
          </w:p>
          <w:p>
            <w:pPr>
              <w:pStyle w:val="Padr"/>
              <w:spacing w:lineRule="auto" w:line="360"/>
              <w:jc w:val="center"/>
              <w:rPr/>
            </w:pPr>
            <w:r>
              <w:rPr/>
              <w:t>Atendimento</w:t>
            </w:r>
          </w:p>
          <w:p>
            <w:pPr>
              <w:pStyle w:val="Padr"/>
              <w:spacing w:lineRule="auto" w:line="360"/>
              <w:jc w:val="center"/>
              <w:rPr/>
            </w:pPr>
            <w:r>
              <w:rPr/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Padr"/>
              <w:spacing w:lineRule="auto" w:line="360"/>
              <w:jc w:val="center"/>
              <w:rPr/>
            </w:pPr>
            <w:r>
              <w:rPr/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Padr"/>
              <w:spacing w:lineRule="auto" w:line="360"/>
              <w:jc w:val="center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Padr"/>
              <w:spacing w:lineRule="auto" w:line="360"/>
              <w:jc w:val="center"/>
              <w:rPr/>
            </w:pPr>
            <w:r>
              <w:rPr/>
            </w:r>
          </w:p>
        </w:tc>
        <w:tc>
          <w:tcPr>
            <w:tcW w:w="119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Padr"/>
              <w:spacing w:lineRule="auto" w:line="360"/>
              <w:jc w:val="center"/>
              <w:rPr/>
            </w:pPr>
            <w:r>
              <w:rPr/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Padr"/>
              <w:spacing w:lineRule="auto" w:line="360"/>
              <w:jc w:val="center"/>
              <w:rPr/>
            </w:pPr>
            <w:r>
              <w:rPr/>
            </w:r>
          </w:p>
        </w:tc>
        <w:tc>
          <w:tcPr>
            <w:tcW w:w="9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Padr"/>
              <w:spacing w:lineRule="auto" w:line="360"/>
              <w:jc w:val="center"/>
              <w:rPr/>
            </w:pPr>
            <w:r>
              <w:rPr/>
            </w:r>
          </w:p>
        </w:tc>
        <w:tc>
          <w:tcPr>
            <w:tcW w:w="4" w:type="dxa"/>
            <w:tcBorders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</w:tbl>
    <w:p>
      <w:pPr>
        <w:pStyle w:val="Padr"/>
        <w:spacing w:lineRule="auto" w:line="360"/>
        <w:ind w:firstLine="547"/>
        <w:rPr/>
      </w:pPr>
      <w:r>
        <w:rPr/>
      </w:r>
    </w:p>
    <w:tbl>
      <w:tblPr>
        <w:tblStyle w:val="Tabelacomgrade"/>
        <w:tblW w:w="9510" w:type="dxa"/>
        <w:jc w:val="left"/>
        <w:tblInd w:w="-2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225"/>
        <w:gridCol w:w="3015"/>
        <w:gridCol w:w="3270"/>
      </w:tblGrid>
      <w:tr>
        <w:trPr/>
        <w:tc>
          <w:tcPr>
            <w:tcW w:w="9510" w:type="dxa"/>
            <w:gridSpan w:val="3"/>
            <w:tcBorders/>
          </w:tcPr>
          <w:p>
            <w:pPr>
              <w:pStyle w:val="Padr"/>
              <w:spacing w:lineRule="auto" w:line="360" w:before="0" w:after="0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  <w:kern w:val="0"/>
                <w:lang w:val="pt-BR" w:eastAsia="pt-BR" w:bidi="ar-SA"/>
              </w:rPr>
              <w:t xml:space="preserve">4.2 - </w:t>
            </w:r>
            <w:r>
              <w:rPr>
                <w:rFonts w:eastAsia="Calibri"/>
                <w:b/>
                <w:bCs/>
                <w:kern w:val="0"/>
                <w:lang w:val="pt-BR" w:eastAsia="pt-BR" w:bidi="ar-SA"/>
              </w:rPr>
              <w:t>CRONOGRAMA DE ATIVIDADES</w:t>
            </w:r>
          </w:p>
        </w:tc>
      </w:tr>
      <w:tr>
        <w:trPr/>
        <w:tc>
          <w:tcPr>
            <w:tcW w:w="3225" w:type="dxa"/>
            <w:tcBorders/>
          </w:tcPr>
          <w:p>
            <w:pPr>
              <w:pStyle w:val="Padr"/>
              <w:spacing w:lineRule="auto" w:line="360" w:before="0" w:after="0"/>
              <w:jc w:val="left"/>
              <w:rPr>
                <w:b/>
                <w:bCs/>
              </w:rPr>
            </w:pPr>
            <w:r>
              <w:rPr>
                <w:rFonts w:eastAsia="Calibri"/>
                <w:b/>
                <w:bCs/>
                <w:kern w:val="0"/>
                <w:lang w:val="pt-BR" w:eastAsia="pt-BR" w:bidi="ar-SA"/>
              </w:rPr>
              <w:t xml:space="preserve">SEMANA </w:t>
            </w:r>
          </w:p>
        </w:tc>
        <w:tc>
          <w:tcPr>
            <w:tcW w:w="3015" w:type="dxa"/>
            <w:tcBorders/>
          </w:tcPr>
          <w:p>
            <w:pPr>
              <w:pStyle w:val="Padr"/>
              <w:spacing w:lineRule="auto" w:line="360" w:before="0" w:after="0"/>
              <w:jc w:val="left"/>
              <w:rPr>
                <w:b/>
                <w:bCs/>
              </w:rPr>
            </w:pPr>
            <w:r>
              <w:rPr>
                <w:rFonts w:eastAsia="Calibri"/>
                <w:b/>
                <w:bCs/>
                <w:kern w:val="0"/>
                <w:lang w:val="pt-BR" w:eastAsia="pt-BR" w:bidi="ar-SA"/>
              </w:rPr>
              <w:t xml:space="preserve">CONTEÚDO </w:t>
            </w:r>
          </w:p>
        </w:tc>
        <w:tc>
          <w:tcPr>
            <w:tcW w:w="3270" w:type="dxa"/>
            <w:tcBorders/>
          </w:tcPr>
          <w:p>
            <w:pPr>
              <w:pStyle w:val="Padr"/>
              <w:spacing w:lineRule="auto" w:line="360" w:before="0" w:after="0"/>
              <w:jc w:val="left"/>
              <w:rPr>
                <w:b/>
                <w:bCs/>
              </w:rPr>
            </w:pPr>
            <w:r>
              <w:rPr>
                <w:rFonts w:eastAsia="Calibri"/>
                <w:b/>
                <w:bCs/>
                <w:kern w:val="0"/>
                <w:lang w:val="pt-BR" w:eastAsia="pt-BR" w:bidi="ar-SA"/>
              </w:rPr>
              <w:t>LISTA DE EXERCÍCIO QUE SERÁ TRABALHADA PELO MONITOR</w:t>
            </w:r>
          </w:p>
        </w:tc>
      </w:tr>
      <w:tr>
        <w:trPr/>
        <w:tc>
          <w:tcPr>
            <w:tcW w:w="3225" w:type="dxa"/>
            <w:tcBorders/>
          </w:tcPr>
          <w:p>
            <w:pPr>
              <w:pStyle w:val="Padr"/>
              <w:spacing w:lineRule="auto" w:line="36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/>
                <w:i/>
                <w:iCs/>
                <w:kern w:val="0"/>
                <w:lang w:val="pt-BR" w:eastAsia="pt-BR" w:bidi="ar-SA"/>
              </w:rPr>
              <w:t>Exemplo: Semana 04/.05 a 11/05</w:t>
            </w:r>
          </w:p>
        </w:tc>
        <w:tc>
          <w:tcPr>
            <w:tcW w:w="3015" w:type="dxa"/>
            <w:tcBorders/>
          </w:tcPr>
          <w:p>
            <w:pPr>
              <w:pStyle w:val="Padr"/>
              <w:spacing w:lineRule="auto" w:line="36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/>
                <w:i/>
                <w:iCs/>
                <w:kern w:val="0"/>
                <w:lang w:val="pt-BR" w:eastAsia="pt-BR" w:bidi="ar-SA"/>
              </w:rPr>
              <w:t>Exemplo: Concordância verbal</w:t>
            </w:r>
          </w:p>
        </w:tc>
        <w:tc>
          <w:tcPr>
            <w:tcW w:w="3270" w:type="dxa"/>
            <w:tcBorders/>
          </w:tcPr>
          <w:p>
            <w:pPr>
              <w:pStyle w:val="Padr"/>
              <w:spacing w:lineRule="auto" w:line="36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/>
                <w:i/>
                <w:iCs/>
                <w:kern w:val="0"/>
                <w:lang w:val="pt-BR" w:eastAsia="pt-BR" w:bidi="ar-SA"/>
              </w:rPr>
              <w:t xml:space="preserve">Link da lista de exercícios </w:t>
            </w:r>
          </w:p>
        </w:tc>
      </w:tr>
      <w:tr>
        <w:trPr/>
        <w:tc>
          <w:tcPr>
            <w:tcW w:w="3225" w:type="dxa"/>
            <w:tcBorders/>
          </w:tcPr>
          <w:p>
            <w:pPr>
              <w:pStyle w:val="Padr"/>
              <w:spacing w:lineRule="auto" w:line="360" w:before="0" w:after="0"/>
              <w:jc w:val="left"/>
              <w:rPr>
                <w:rFonts w:eastAsia="Calibri"/>
                <w:kern w:val="0"/>
                <w:lang w:val="pt-BR" w:eastAsia="pt-BR" w:bidi="ar-SA"/>
              </w:rPr>
            </w:pPr>
            <w:r>
              <w:rPr>
                <w:rFonts w:eastAsia="Calibri"/>
                <w:kern w:val="0"/>
                <w:lang w:val="pt-BR" w:eastAsia="pt-BR" w:bidi="ar-SA"/>
              </w:rPr>
            </w:r>
          </w:p>
        </w:tc>
        <w:tc>
          <w:tcPr>
            <w:tcW w:w="3015" w:type="dxa"/>
            <w:tcBorders/>
          </w:tcPr>
          <w:p>
            <w:pPr>
              <w:pStyle w:val="Padr"/>
              <w:spacing w:lineRule="auto" w:line="360" w:before="0" w:after="0"/>
              <w:jc w:val="left"/>
              <w:rPr>
                <w:rFonts w:eastAsia="Calibri"/>
                <w:kern w:val="0"/>
                <w:lang w:val="pt-BR" w:eastAsia="pt-BR" w:bidi="ar-SA"/>
              </w:rPr>
            </w:pPr>
            <w:r>
              <w:rPr>
                <w:rFonts w:eastAsia="Calibri"/>
                <w:kern w:val="0"/>
                <w:lang w:val="pt-BR" w:eastAsia="pt-BR" w:bidi="ar-SA"/>
              </w:rPr>
            </w:r>
          </w:p>
        </w:tc>
        <w:tc>
          <w:tcPr>
            <w:tcW w:w="3270" w:type="dxa"/>
            <w:tcBorders/>
          </w:tcPr>
          <w:p>
            <w:pPr>
              <w:pStyle w:val="Padr"/>
              <w:spacing w:lineRule="auto" w:line="360" w:before="0" w:after="0"/>
              <w:jc w:val="left"/>
              <w:rPr>
                <w:rFonts w:eastAsia="Calibri"/>
                <w:kern w:val="0"/>
                <w:lang w:val="pt-BR" w:eastAsia="pt-BR" w:bidi="ar-SA"/>
              </w:rPr>
            </w:pPr>
            <w:r>
              <w:rPr>
                <w:rFonts w:eastAsia="Calibri"/>
                <w:kern w:val="0"/>
                <w:lang w:val="pt-BR" w:eastAsia="pt-BR" w:bidi="ar-SA"/>
              </w:rPr>
            </w:r>
          </w:p>
        </w:tc>
      </w:tr>
      <w:tr>
        <w:trPr/>
        <w:tc>
          <w:tcPr>
            <w:tcW w:w="3225" w:type="dxa"/>
            <w:tcBorders/>
          </w:tcPr>
          <w:p>
            <w:pPr>
              <w:pStyle w:val="Padr"/>
              <w:spacing w:lineRule="auto" w:line="360" w:before="0" w:after="0"/>
              <w:jc w:val="left"/>
              <w:rPr>
                <w:rFonts w:eastAsia="Calibri"/>
                <w:kern w:val="0"/>
                <w:lang w:val="pt-BR" w:eastAsia="pt-BR" w:bidi="ar-SA"/>
              </w:rPr>
            </w:pPr>
            <w:r>
              <w:rPr>
                <w:rFonts w:eastAsia="Calibri"/>
                <w:kern w:val="0"/>
                <w:lang w:val="pt-BR" w:eastAsia="pt-BR" w:bidi="ar-SA"/>
              </w:rPr>
            </w:r>
          </w:p>
        </w:tc>
        <w:tc>
          <w:tcPr>
            <w:tcW w:w="3015" w:type="dxa"/>
            <w:tcBorders/>
          </w:tcPr>
          <w:p>
            <w:pPr>
              <w:pStyle w:val="Padr"/>
              <w:spacing w:lineRule="auto" w:line="360" w:before="0" w:after="0"/>
              <w:jc w:val="left"/>
              <w:rPr>
                <w:rFonts w:eastAsia="Calibri"/>
                <w:kern w:val="0"/>
                <w:lang w:val="pt-BR" w:eastAsia="pt-BR" w:bidi="ar-SA"/>
              </w:rPr>
            </w:pPr>
            <w:r>
              <w:rPr>
                <w:rFonts w:eastAsia="Calibri"/>
                <w:kern w:val="0"/>
                <w:lang w:val="pt-BR" w:eastAsia="pt-BR" w:bidi="ar-SA"/>
              </w:rPr>
            </w:r>
          </w:p>
        </w:tc>
        <w:tc>
          <w:tcPr>
            <w:tcW w:w="3270" w:type="dxa"/>
            <w:tcBorders/>
          </w:tcPr>
          <w:p>
            <w:pPr>
              <w:pStyle w:val="Padr"/>
              <w:spacing w:lineRule="auto" w:line="360" w:before="0" w:after="0"/>
              <w:jc w:val="left"/>
              <w:rPr>
                <w:rFonts w:eastAsia="Calibri"/>
                <w:kern w:val="0"/>
                <w:lang w:val="pt-BR" w:eastAsia="pt-BR" w:bidi="ar-SA"/>
              </w:rPr>
            </w:pPr>
            <w:r>
              <w:rPr>
                <w:rFonts w:eastAsia="Calibri"/>
                <w:kern w:val="0"/>
                <w:lang w:val="pt-BR" w:eastAsia="pt-BR" w:bidi="ar-SA"/>
              </w:rPr>
            </w:r>
          </w:p>
        </w:tc>
      </w:tr>
      <w:tr>
        <w:trPr/>
        <w:tc>
          <w:tcPr>
            <w:tcW w:w="3225" w:type="dxa"/>
            <w:tcBorders/>
          </w:tcPr>
          <w:p>
            <w:pPr>
              <w:pStyle w:val="Padr"/>
              <w:spacing w:lineRule="auto" w:line="360" w:before="0" w:after="0"/>
              <w:jc w:val="left"/>
              <w:rPr>
                <w:rFonts w:eastAsia="Calibri"/>
                <w:kern w:val="0"/>
                <w:lang w:val="pt-BR" w:eastAsia="pt-BR" w:bidi="ar-SA"/>
              </w:rPr>
            </w:pPr>
            <w:r>
              <w:rPr>
                <w:rFonts w:eastAsia="Calibri"/>
                <w:kern w:val="0"/>
                <w:lang w:val="pt-BR" w:eastAsia="pt-BR" w:bidi="ar-SA"/>
              </w:rPr>
            </w:r>
          </w:p>
        </w:tc>
        <w:tc>
          <w:tcPr>
            <w:tcW w:w="3015" w:type="dxa"/>
            <w:tcBorders/>
          </w:tcPr>
          <w:p>
            <w:pPr>
              <w:pStyle w:val="Padr"/>
              <w:spacing w:lineRule="auto" w:line="360" w:before="0" w:after="0"/>
              <w:jc w:val="left"/>
              <w:rPr>
                <w:rFonts w:eastAsia="Calibri"/>
                <w:kern w:val="0"/>
                <w:lang w:val="pt-BR" w:eastAsia="pt-BR" w:bidi="ar-SA"/>
              </w:rPr>
            </w:pPr>
            <w:r>
              <w:rPr>
                <w:rFonts w:eastAsia="Calibri"/>
                <w:kern w:val="0"/>
                <w:lang w:val="pt-BR" w:eastAsia="pt-BR" w:bidi="ar-SA"/>
              </w:rPr>
            </w:r>
          </w:p>
        </w:tc>
        <w:tc>
          <w:tcPr>
            <w:tcW w:w="3270" w:type="dxa"/>
            <w:tcBorders/>
          </w:tcPr>
          <w:p>
            <w:pPr>
              <w:pStyle w:val="Padr"/>
              <w:spacing w:lineRule="auto" w:line="360" w:before="0" w:after="0"/>
              <w:jc w:val="left"/>
              <w:rPr>
                <w:rFonts w:eastAsia="Calibri"/>
                <w:kern w:val="0"/>
                <w:lang w:val="pt-BR" w:eastAsia="pt-BR" w:bidi="ar-SA"/>
              </w:rPr>
            </w:pPr>
            <w:r>
              <w:rPr>
                <w:rFonts w:eastAsia="Calibri"/>
                <w:kern w:val="0"/>
                <w:lang w:val="pt-BR" w:eastAsia="pt-BR" w:bidi="ar-SA"/>
              </w:rPr>
            </w:r>
          </w:p>
        </w:tc>
      </w:tr>
      <w:tr>
        <w:trPr/>
        <w:tc>
          <w:tcPr>
            <w:tcW w:w="3225" w:type="dxa"/>
            <w:tcBorders/>
          </w:tcPr>
          <w:p>
            <w:pPr>
              <w:pStyle w:val="Padr"/>
              <w:spacing w:lineRule="auto" w:line="360" w:before="0" w:after="0"/>
              <w:jc w:val="left"/>
              <w:rPr>
                <w:rFonts w:eastAsia="Calibri"/>
                <w:kern w:val="0"/>
                <w:lang w:val="pt-BR" w:eastAsia="pt-BR" w:bidi="ar-SA"/>
              </w:rPr>
            </w:pPr>
            <w:r>
              <w:rPr>
                <w:rFonts w:eastAsia="Calibri"/>
                <w:kern w:val="0"/>
                <w:lang w:val="pt-BR" w:eastAsia="pt-BR" w:bidi="ar-SA"/>
              </w:rPr>
            </w:r>
          </w:p>
        </w:tc>
        <w:tc>
          <w:tcPr>
            <w:tcW w:w="3015" w:type="dxa"/>
            <w:tcBorders/>
          </w:tcPr>
          <w:p>
            <w:pPr>
              <w:pStyle w:val="Padr"/>
              <w:spacing w:lineRule="auto" w:line="360" w:before="0" w:after="0"/>
              <w:jc w:val="left"/>
              <w:rPr>
                <w:rFonts w:eastAsia="Calibri"/>
                <w:kern w:val="0"/>
                <w:lang w:val="pt-BR" w:eastAsia="pt-BR" w:bidi="ar-SA"/>
              </w:rPr>
            </w:pPr>
            <w:r>
              <w:rPr>
                <w:rFonts w:eastAsia="Calibri"/>
                <w:kern w:val="0"/>
                <w:lang w:val="pt-BR" w:eastAsia="pt-BR" w:bidi="ar-SA"/>
              </w:rPr>
            </w:r>
          </w:p>
        </w:tc>
        <w:tc>
          <w:tcPr>
            <w:tcW w:w="3270" w:type="dxa"/>
            <w:tcBorders/>
          </w:tcPr>
          <w:p>
            <w:pPr>
              <w:pStyle w:val="Padr"/>
              <w:spacing w:lineRule="auto" w:line="360" w:before="0" w:after="0"/>
              <w:jc w:val="left"/>
              <w:rPr>
                <w:rFonts w:eastAsia="Calibri"/>
                <w:kern w:val="0"/>
                <w:lang w:val="pt-BR" w:eastAsia="pt-BR" w:bidi="ar-SA"/>
              </w:rPr>
            </w:pPr>
            <w:r>
              <w:rPr>
                <w:rFonts w:eastAsia="Calibri"/>
                <w:kern w:val="0"/>
                <w:lang w:val="pt-BR" w:eastAsia="pt-BR" w:bidi="ar-SA"/>
              </w:rPr>
            </w:r>
          </w:p>
        </w:tc>
      </w:tr>
    </w:tbl>
    <w:p>
      <w:pPr>
        <w:pStyle w:val="Padr"/>
        <w:spacing w:lineRule="auto" w:line="360"/>
        <w:ind w:firstLine="547"/>
        <w:rPr/>
      </w:pPr>
      <w:r>
        <w:rPr/>
      </w:r>
    </w:p>
    <w:p>
      <w:pPr>
        <w:pStyle w:val="Padr"/>
        <w:spacing w:lineRule="auto" w:line="360"/>
        <w:ind w:firstLine="547"/>
        <w:rPr>
          <w:rFonts w:eastAsia="Times New Roman"/>
          <w:b/>
        </w:rPr>
      </w:pPr>
      <w:r>
        <w:rPr/>
      </w:r>
    </w:p>
    <w:p>
      <w:pPr>
        <w:pStyle w:val="Padr"/>
        <w:spacing w:lineRule="auto" w:line="360"/>
        <w:ind w:firstLine="547"/>
        <w:rPr>
          <w:rFonts w:eastAsia="Times New Roman"/>
          <w:b/>
        </w:rPr>
      </w:pPr>
      <w:r>
        <w:rPr>
          <w:rFonts w:eastAsia="Times New Roman"/>
          <w:b/>
        </w:rPr>
        <w:t xml:space="preserve">OBSERVAÇÕES: </w:t>
      </w:r>
    </w:p>
    <w:p>
      <w:pPr>
        <w:pStyle w:val="Padr"/>
        <w:spacing w:lineRule="auto" w:line="360"/>
        <w:ind w:firstLine="547"/>
        <w:jc w:val="both"/>
        <w:rPr/>
      </w:pPr>
      <w:r>
        <w:rPr>
          <w:rFonts w:eastAsia="Times New Roman"/>
          <w:b/>
        </w:rPr>
        <w:t>As listas de exercícios a serem desenvolvidas e monitoradas pelos</w:t>
      </w:r>
      <w:bookmarkStart w:id="0" w:name="_GoBack"/>
      <w:bookmarkEnd w:id="0"/>
      <w:r>
        <w:rPr>
          <w:rFonts w:eastAsia="Times New Roman"/>
          <w:b/>
        </w:rPr>
        <w:t xml:space="preserve"> monitores devem ser trabalhadas pelo professor com o monitor antes do atendimento aos alunos.</w:t>
      </w:r>
    </w:p>
    <w:p>
      <w:pPr>
        <w:pStyle w:val="Padr"/>
        <w:spacing w:lineRule="auto" w:line="360"/>
        <w:ind w:firstLine="547"/>
        <w:jc w:val="both"/>
        <w:rPr/>
      </w:pPr>
      <w:r>
        <w:rPr>
          <w:rFonts w:eastAsia="Times New Roman"/>
          <w:b/>
        </w:rPr>
        <w:t>O professor deve providenciar previamente cópias das listas de exercícios conforme o número de alunos que indicou que devem ser atendidos na monitoria.</w:t>
      </w:r>
    </w:p>
    <w:p>
      <w:pPr>
        <w:pStyle w:val="Padr"/>
        <w:spacing w:lineRule="auto" w:line="360"/>
        <w:ind w:firstLine="547"/>
        <w:jc w:val="both"/>
        <w:rPr/>
      </w:pPr>
      <w:r>
        <w:rPr>
          <w:rFonts w:eastAsia="Times New Roman"/>
          <w:b/>
        </w:rPr>
        <w:t xml:space="preserve">As listas de exercícios devem ser contabilizadas como nota extra na disciplina aos alunos que frequentarem e fizerem as atividades. </w:t>
      </w:r>
    </w:p>
    <w:p>
      <w:pPr>
        <w:pStyle w:val="Padr"/>
        <w:spacing w:lineRule="auto" w:line="360"/>
        <w:jc w:val="both"/>
        <w:rPr>
          <w:rFonts w:eastAsia="Times New Roman"/>
          <w:color w:val="000000"/>
        </w:rPr>
      </w:pPr>
      <w:r>
        <w:rPr/>
      </w:r>
    </w:p>
    <w:p>
      <w:pPr>
        <w:pStyle w:val="Padr"/>
        <w:spacing w:lineRule="auto" w:line="360"/>
        <w:jc w:val="both"/>
        <w:rPr>
          <w:rFonts w:eastAsia="Times New Roman"/>
          <w:color w:val="000000"/>
        </w:rPr>
      </w:pPr>
      <w:r>
        <w:rPr/>
      </w:r>
    </w:p>
    <w:p>
      <w:pPr>
        <w:pStyle w:val="Padr"/>
        <w:spacing w:lineRule="auto" w:line="360"/>
        <w:jc w:val="both"/>
        <w:rPr/>
      </w:pPr>
      <w:r>
        <w:rPr>
          <w:rFonts w:eastAsia="Times New Roman"/>
          <w:color w:val="000000"/>
        </w:rPr>
        <w:tab/>
        <w:t>Entregar a versão final ao responsável no Departamento das Áreas Acadêmicas pela monitoria, que deverá criar uma pasta própria para controle interno (IFG) e externo (TCU).</w:t>
      </w:r>
    </w:p>
    <w:p>
      <w:pPr>
        <w:pStyle w:val="Padr"/>
        <w:spacing w:lineRule="auto" w:line="360"/>
        <w:rPr/>
      </w:pPr>
      <w:r>
        <w:rPr/>
      </w:r>
    </w:p>
    <w:p>
      <w:pPr>
        <w:pStyle w:val="Padr"/>
        <w:spacing w:lineRule="auto" w:line="360"/>
        <w:rPr/>
      </w:pPr>
      <w:r>
        <w:rPr/>
      </w:r>
    </w:p>
    <w:p>
      <w:pPr>
        <w:pStyle w:val="Padr"/>
        <w:spacing w:lineRule="auto" w:line="360"/>
        <w:jc w:val="center"/>
        <w:rPr/>
      </w:pPr>
      <w:r>
        <w:rPr>
          <w:rFonts w:eastAsia="Times New Roman"/>
          <w:b/>
        </w:rPr>
        <w:t>Data: _____/______/______</w:t>
      </w:r>
    </w:p>
    <w:p>
      <w:pPr>
        <w:pStyle w:val="Padr"/>
        <w:spacing w:lineRule="auto" w:line="360"/>
        <w:jc w:val="center"/>
        <w:rPr/>
      </w:pPr>
      <w:r>
        <w:rPr/>
      </w:r>
    </w:p>
    <w:p>
      <w:pPr>
        <w:pStyle w:val="Padr"/>
        <w:spacing w:lineRule="auto" w:line="360"/>
        <w:jc w:val="center"/>
        <w:rPr/>
      </w:pPr>
      <w:r>
        <w:rPr/>
      </w:r>
    </w:p>
    <w:p>
      <w:pPr>
        <w:pStyle w:val="Padr"/>
        <w:spacing w:lineRule="auto" w:line="360"/>
        <w:jc w:val="center"/>
        <w:rPr>
          <w:rFonts w:eastAsia="Times New Roman"/>
          <w:b/>
        </w:rPr>
      </w:pPr>
      <w:r>
        <w:rPr>
          <w:rFonts w:eastAsia="Times New Roman"/>
          <w:b/>
        </w:rPr>
        <w:t xml:space="preserve">Assinatura do Monitor: </w:t>
      </w:r>
    </w:p>
    <w:p>
      <w:pPr>
        <w:pStyle w:val="Padr"/>
        <w:spacing w:lineRule="auto" w:line="360"/>
        <w:jc w:val="center"/>
        <w:rPr>
          <w:rFonts w:eastAsia="Times New Roman"/>
          <w:b/>
        </w:rPr>
      </w:pPr>
      <w:r>
        <w:rPr>
          <w:rFonts w:eastAsia="Times New Roman"/>
          <w:b/>
        </w:rPr>
      </w:r>
    </w:p>
    <w:p>
      <w:pPr>
        <w:pStyle w:val="Padr"/>
        <w:spacing w:lineRule="auto" w:line="360"/>
        <w:jc w:val="center"/>
        <w:rPr/>
      </w:pPr>
      <w:r>
        <w:rPr>
          <w:rFonts w:eastAsia="Times New Roman"/>
          <w:b/>
        </w:rPr>
        <w:t>__________________________________________________</w:t>
      </w:r>
    </w:p>
    <w:p>
      <w:pPr>
        <w:pStyle w:val="Padr"/>
        <w:spacing w:lineRule="auto" w:line="360"/>
        <w:jc w:val="center"/>
        <w:rPr/>
      </w:pPr>
      <w:r>
        <w:rPr/>
      </w:r>
    </w:p>
    <w:p>
      <w:pPr>
        <w:pStyle w:val="Padr"/>
        <w:spacing w:lineRule="auto" w:line="360"/>
        <w:jc w:val="center"/>
        <w:rPr>
          <w:rFonts w:eastAsia="Times New Roman"/>
          <w:b/>
        </w:rPr>
      </w:pPr>
      <w:r>
        <w:rPr>
          <w:rFonts w:eastAsia="Times New Roman"/>
          <w:b/>
        </w:rPr>
        <w:t xml:space="preserve">Assinatura do Orientador: </w:t>
      </w:r>
    </w:p>
    <w:p>
      <w:pPr>
        <w:pStyle w:val="Padr"/>
        <w:spacing w:lineRule="auto" w:line="360"/>
        <w:jc w:val="center"/>
        <w:rPr>
          <w:rFonts w:eastAsia="Times New Roman"/>
          <w:b/>
        </w:rPr>
      </w:pPr>
      <w:r>
        <w:rPr>
          <w:rFonts w:eastAsia="Times New Roman"/>
          <w:b/>
        </w:rPr>
      </w:r>
    </w:p>
    <w:p>
      <w:pPr>
        <w:pStyle w:val="Padr"/>
        <w:spacing w:lineRule="auto" w:line="360"/>
        <w:jc w:val="center"/>
        <w:rPr/>
      </w:pPr>
      <w:r>
        <w:rPr>
          <w:rFonts w:eastAsia="Times New Roman"/>
          <w:b/>
        </w:rPr>
        <w:t>__________________________________________________</w:t>
      </w:r>
    </w:p>
    <w:p>
      <w:pPr>
        <w:pStyle w:val="Padr"/>
        <w:tabs>
          <w:tab w:val="clear" w:pos="708"/>
          <w:tab w:val="left" w:pos="1950" w:leader="none"/>
        </w:tabs>
        <w:spacing w:lineRule="auto" w:line="360"/>
        <w:textAlignment w:val="baseline"/>
        <w:rPr/>
      </w:pPr>
      <w:r>
        <w:rPr/>
      </w:r>
    </w:p>
    <w:p>
      <w:pPr>
        <w:pStyle w:val="Padr"/>
        <w:tabs>
          <w:tab w:val="clear" w:pos="708"/>
          <w:tab w:val="left" w:pos="1950" w:leader="none"/>
        </w:tabs>
        <w:spacing w:lineRule="auto" w:line="360"/>
        <w:textAlignment w:val="baseline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701" w:right="1134" w:gutter="0" w:header="851" w:top="1952" w:footer="442" w:bottom="156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Cambri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 Narrow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tLeast" w:line="200" w:before="0" w:after="0"/>
      <w:rPr>
        <w:rFonts w:ascii="Times New Roman" w:hAnsi="Times New Roman" w:cs="Times New Roman"/>
        <w:color w:themeColor="accent3" w:themeShade="80" w:val="4F6228"/>
        <w:sz w:val="18"/>
        <w:szCs w:val="18"/>
      </w:rPr>
    </w:pPr>
    <w:r>
      <w:rPr>
        <w:rFonts w:cs="Times New Roman" w:ascii="Times New Roman" w:hAnsi="Times New Roman"/>
        <w:color w:themeColor="accent3" w:themeShade="80" w:val="4F6228"/>
        <w:sz w:val="18"/>
        <w:szCs w:val="18"/>
      </w:rPr>
      <w:t>Instituto Federal de Goiás – Câmpus Anápolis</w:t>
    </w:r>
  </w:p>
  <w:p>
    <w:pPr>
      <w:pStyle w:val="Rodap1"/>
      <w:rPr>
        <w:rFonts w:ascii="Times New Roman" w:hAnsi="Times New Roman" w:cs="Times New Roman"/>
      </w:rPr>
    </w:pPr>
    <w:r>
      <w:rPr>
        <w:rFonts w:cs="Times New Roman" w:ascii="Times New Roman" w:hAnsi="Times New Roman"/>
        <w:color w:themeColor="accent3" w:themeShade="80" w:val="4F6228"/>
        <w:sz w:val="18"/>
        <w:szCs w:val="18"/>
      </w:rPr>
      <w:t xml:space="preserve">Av. Pedro Ludovico, S/N.º, Reny Cury – CEP: 75.131-457 – Anápolis – GO             </w:t>
      <w:tab/>
      <w:t xml:space="preserve">   </w:t>
    </w:r>
    <w:r>
      <w:rPr>
        <w:rFonts w:cs="Times New Roman" w:ascii="Times New Roman" w:hAnsi="Times New Roman"/>
        <w:color w:themeColor="accent3" w:themeShade="80" w:val="4F6228"/>
        <w:sz w:val="14"/>
        <w:szCs w:val="14"/>
      </w:rPr>
      <w:t xml:space="preserve">Página </w:t>
    </w:r>
    <w:r>
      <w:rPr>
        <w:rFonts w:cs="Times New Roman" w:ascii="Times New Roman" w:hAnsi="Times New Roman"/>
        <w:sz w:val="14"/>
        <w:szCs w:val="14"/>
      </w:rPr>
      <w:fldChar w:fldCharType="begin"/>
    </w:r>
    <w:r>
      <w:rPr>
        <w:sz w:val="14"/>
        <w:szCs w:val="14"/>
        <w:rFonts w:cs="Times New Roman" w:ascii="Times New Roman" w:hAnsi="Times New Roman"/>
      </w:rPr>
      <w:instrText xml:space="preserve"> PAGE </w:instrText>
    </w:r>
    <w:r>
      <w:rPr>
        <w:sz w:val="14"/>
        <w:szCs w:val="14"/>
        <w:rFonts w:cs="Times New Roman" w:ascii="Times New Roman" w:hAnsi="Times New Roman"/>
      </w:rPr>
      <w:fldChar w:fldCharType="separate"/>
    </w:r>
    <w:r>
      <w:rPr>
        <w:sz w:val="14"/>
        <w:szCs w:val="14"/>
        <w:rFonts w:cs="Times New Roman" w:ascii="Times New Roman" w:hAnsi="Times New Roman"/>
      </w:rPr>
      <w:t>1</w:t>
    </w:r>
    <w:r>
      <w:rPr>
        <w:sz w:val="14"/>
        <w:szCs w:val="14"/>
        <w:rFonts w:cs="Times New Roman" w:ascii="Times New Roman" w:hAnsi="Times New Roman"/>
      </w:rPr>
      <w:fldChar w:fldCharType="end"/>
    </w:r>
    <w:r>
      <w:rPr>
        <w:rFonts w:cs="Times New Roman" w:ascii="Times New Roman" w:hAnsi="Times New Roman"/>
        <w:color w:themeColor="accent3" w:themeShade="80" w:val="4F6228"/>
        <w:sz w:val="14"/>
        <w:szCs w:val="14"/>
      </w:rPr>
      <w:t xml:space="preserve"> de </w:t>
    </w:r>
    <w:r>
      <w:rPr>
        <w:rFonts w:cs="Times New Roman" w:ascii="Times New Roman" w:hAnsi="Times New Roman"/>
        <w:sz w:val="14"/>
        <w:szCs w:val="14"/>
      </w:rPr>
      <w:fldChar w:fldCharType="begin"/>
    </w:r>
    <w:r>
      <w:rPr>
        <w:sz w:val="14"/>
        <w:szCs w:val="14"/>
        <w:rFonts w:cs="Times New Roman" w:ascii="Times New Roman" w:hAnsi="Times New Roman"/>
      </w:rPr>
      <w:instrText xml:space="preserve"> NUMPAGES </w:instrText>
    </w:r>
    <w:r>
      <w:rPr>
        <w:sz w:val="14"/>
        <w:szCs w:val="14"/>
        <w:rFonts w:cs="Times New Roman" w:ascii="Times New Roman" w:hAnsi="Times New Roman"/>
      </w:rPr>
      <w:fldChar w:fldCharType="separate"/>
    </w:r>
    <w:r>
      <w:rPr>
        <w:sz w:val="14"/>
        <w:szCs w:val="14"/>
        <w:rFonts w:cs="Times New Roman" w:ascii="Times New Roman" w:hAnsi="Times New Roman"/>
      </w:rPr>
      <w:t>3</w:t>
    </w:r>
    <w:r>
      <w:rPr>
        <w:sz w:val="14"/>
        <w:szCs w:val="14"/>
        <w:rFonts w:cs="Times New Roman" w:ascii="Times New Roman" w:hAnsi="Times New Roman"/>
      </w:rPr>
      <w:fldChar w:fldCharType="end"/>
    </w:r>
  </w:p>
  <w:p>
    <w:pPr>
      <w:pStyle w:val="Normal"/>
      <w:spacing w:lineRule="atLeast" w:line="200" w:before="0" w:after="0"/>
      <w:rPr>
        <w:rFonts w:ascii="Times New Roman" w:hAnsi="Times New Roman" w:cs="Times New Roman"/>
        <w:color w:themeColor="accent3" w:themeShade="80" w:val="4F6228"/>
        <w:sz w:val="18"/>
        <w:szCs w:val="18"/>
      </w:rPr>
    </w:pPr>
    <w:r>
      <w:rPr>
        <w:rFonts w:cs="Times New Roman" w:ascii="Times New Roman" w:hAnsi="Times New Roman"/>
        <w:color w:themeColor="accent3" w:themeShade="80" w:val="4F6228"/>
        <w:sz w:val="18"/>
        <w:szCs w:val="18"/>
      </w:rPr>
      <w:t>Fone: (62) 3310-2800</w:t>
    </w:r>
  </w:p>
  <w:p>
    <w:pPr>
      <w:pStyle w:val="Normal"/>
      <w:spacing w:lineRule="atLeast" w:line="200" w:before="0" w:after="0"/>
      <w:rPr>
        <w:rFonts w:ascii="Times New Roman" w:hAnsi="Times New Roman" w:cs="Times New Roman"/>
        <w:color w:val="035D03"/>
        <w:sz w:val="18"/>
        <w:szCs w:val="18"/>
      </w:rPr>
    </w:pPr>
    <w:r>
      <w:rPr>
        <w:rFonts w:cs="Times New Roman" w:ascii="Times New Roman" w:hAnsi="Times New Roman"/>
        <w:color w:val="035D03"/>
        <w:sz w:val="18"/>
        <w:szCs w:val="18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0"/>
      <w:ind w:hanging="0"/>
      <w:jc w:val="left"/>
      <w:rPr>
        <w:lang w:eastAsia="pt-BR"/>
      </w:rPr>
    </w:pPr>
    <w:r>
      <w:rPr>
        <w:lang w:eastAsia="pt-BR"/>
      </w:rPr>
      <w:drawing>
        <wp:anchor behindDoc="0" distT="0" distB="635" distL="114300" distR="123190" simplePos="0" locked="0" layoutInCell="0" allowOverlap="1" relativeHeight="4">
          <wp:simplePos x="0" y="0"/>
          <wp:positionH relativeFrom="column">
            <wp:posOffset>-431165</wp:posOffset>
          </wp:positionH>
          <wp:positionV relativeFrom="paragraph">
            <wp:posOffset>-116840</wp:posOffset>
          </wp:positionV>
          <wp:extent cx="2277110" cy="761365"/>
          <wp:effectExtent l="0" t="0" r="0" b="0"/>
          <wp:wrapSquare wrapText="bothSides"/>
          <wp:docPr id="1" name="Imagem 2" descr="IFG - 2015 - Resumi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" descr="IFG - 2015 - Resumid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277110" cy="7613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1" allowOverlap="1" relativeHeight="8" wp14:anchorId="762F7C00">
              <wp:simplePos x="0" y="0"/>
              <wp:positionH relativeFrom="column">
                <wp:posOffset>2119630</wp:posOffset>
              </wp:positionH>
              <wp:positionV relativeFrom="paragraph">
                <wp:posOffset>-87630</wp:posOffset>
              </wp:positionV>
              <wp:extent cx="4373245" cy="843280"/>
              <wp:effectExtent l="0" t="0" r="0" b="0"/>
              <wp:wrapNone/>
              <wp:docPr id="2" name="Caixa de texto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373280" cy="8431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Logo"/>
                            <w:rPr>
                              <w:b w:val="false"/>
                              <w:bCs w:val="false"/>
                              <w:color w:val="000000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b w:val="false"/>
                              <w:bCs w:val="false"/>
                              <w:color w:val="000000"/>
                              <w:sz w:val="18"/>
                            </w:rPr>
                            <w:t>MINISTÉRIO DA EDUCAÇÃO</w:t>
                          </w:r>
                        </w:p>
                        <w:p>
                          <w:pPr>
                            <w:pStyle w:val="Logo"/>
                            <w:rPr>
                              <w:b w:val="false"/>
                              <w:bCs w:val="false"/>
                              <w:color w:val="000000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b w:val="false"/>
                              <w:bCs w:val="false"/>
                              <w:color w:val="000000"/>
                              <w:sz w:val="18"/>
                            </w:rPr>
                            <w:t>SECRETARIA DE EDUCAÇÃO PROFISSIONAL E TECNOLÓGICA</w:t>
                          </w:r>
                        </w:p>
                        <w:p>
                          <w:pPr>
                            <w:pStyle w:val="Logo"/>
                            <w:rPr>
                              <w:b w:val="false"/>
                              <w:bCs w:val="false"/>
                              <w:color w:val="000000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b w:val="false"/>
                              <w:bCs w:val="false"/>
                              <w:color w:val="000000"/>
                              <w:sz w:val="18"/>
                            </w:rPr>
                            <w:t>INSTITUTO FEDERAL DE EDUCAÇÃO, CIÊNCIA E TECNOLOGIA DE GOIÁS</w:t>
                          </w:r>
                        </w:p>
                        <w:p>
                          <w:pPr>
                            <w:pStyle w:val="Logo"/>
                            <w:rPr>
                              <w:b w:val="false"/>
                              <w:bCs w:val="false"/>
                              <w:color w:val="000000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b w:val="false"/>
                              <w:bCs w:val="false"/>
                              <w:color w:val="000000"/>
                              <w:sz w:val="18"/>
                            </w:rPr>
                            <w:t>PRÓ-REITORIA DE ENSINO</w:t>
                          </w:r>
                        </w:p>
                        <w:p>
                          <w:pPr>
                            <w:pStyle w:val="Logo"/>
                            <w:rPr>
                              <w:b w:val="false"/>
                              <w:bCs w:val="false"/>
                              <w:color w:val="000000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b w:val="false"/>
                              <w:bCs w:val="false"/>
                              <w:color w:val="000000"/>
                              <w:sz w:val="18"/>
                            </w:rPr>
                            <w:t>CÂMPUS ANAPOLIS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aixa de texto 1" path="m0,0l-2147483645,0l-2147483645,-2147483646l0,-2147483646xe" stroked="f" o:allowincell="f" style="position:absolute;margin-left:166.9pt;margin-top:-6.9pt;width:344.3pt;height:66.35pt;mso-wrap-style:square;v-text-anchor:top" wp14:anchorId="762F7C00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Logo"/>
                      <w:rPr>
                        <w:b w:val="false"/>
                        <w:bCs w:val="false"/>
                        <w:color w:val="000000"/>
                      </w:rPr>
                    </w:pPr>
                    <w:r>
                      <w:rPr>
                        <w:rFonts w:cs="Times New Roman" w:ascii="Times New Roman" w:hAnsi="Times New Roman"/>
                        <w:b w:val="false"/>
                        <w:bCs w:val="false"/>
                        <w:color w:val="000000"/>
                        <w:sz w:val="18"/>
                      </w:rPr>
                      <w:t>MINISTÉRIO DA EDUCAÇÃO</w:t>
                    </w:r>
                  </w:p>
                  <w:p>
                    <w:pPr>
                      <w:pStyle w:val="Logo"/>
                      <w:rPr>
                        <w:b w:val="false"/>
                        <w:bCs w:val="false"/>
                        <w:color w:val="000000"/>
                      </w:rPr>
                    </w:pPr>
                    <w:r>
                      <w:rPr>
                        <w:rFonts w:cs="Times New Roman" w:ascii="Times New Roman" w:hAnsi="Times New Roman"/>
                        <w:b w:val="false"/>
                        <w:bCs w:val="false"/>
                        <w:color w:val="000000"/>
                        <w:sz w:val="18"/>
                      </w:rPr>
                      <w:t>SECRETARIA DE EDUCAÇÃO PROFISSIONAL E TECNOLÓGICA</w:t>
                    </w:r>
                  </w:p>
                  <w:p>
                    <w:pPr>
                      <w:pStyle w:val="Logo"/>
                      <w:rPr>
                        <w:b w:val="false"/>
                        <w:bCs w:val="false"/>
                        <w:color w:val="000000"/>
                      </w:rPr>
                    </w:pPr>
                    <w:r>
                      <w:rPr>
                        <w:rFonts w:cs="Times New Roman" w:ascii="Times New Roman" w:hAnsi="Times New Roman"/>
                        <w:b w:val="false"/>
                        <w:bCs w:val="false"/>
                        <w:color w:val="000000"/>
                        <w:sz w:val="18"/>
                      </w:rPr>
                      <w:t>INSTITUTO FEDERAL DE EDUCAÇÃO, CIÊNCIA E TECNOLOGIA DE GOIÁS</w:t>
                    </w:r>
                  </w:p>
                  <w:p>
                    <w:pPr>
                      <w:pStyle w:val="Logo"/>
                      <w:rPr>
                        <w:b w:val="false"/>
                        <w:bCs w:val="false"/>
                        <w:color w:val="000000"/>
                      </w:rPr>
                    </w:pPr>
                    <w:r>
                      <w:rPr>
                        <w:rFonts w:cs="Times New Roman" w:ascii="Times New Roman" w:hAnsi="Times New Roman"/>
                        <w:b w:val="false"/>
                        <w:bCs w:val="false"/>
                        <w:color w:val="000000"/>
                        <w:sz w:val="18"/>
                      </w:rPr>
                      <w:t>PRÓ-REITORIA DE ENSINO</w:t>
                    </w:r>
                  </w:p>
                  <w:p>
                    <w:pPr>
                      <w:pStyle w:val="Logo"/>
                      <w:rPr>
                        <w:b w:val="false"/>
                        <w:bCs w:val="false"/>
                        <w:color w:val="000000"/>
                      </w:rPr>
                    </w:pPr>
                    <w:r>
                      <w:rPr>
                        <w:rFonts w:cs="Times New Roman" w:ascii="Times New Roman" w:hAnsi="Times New Roman"/>
                        <w:b w:val="false"/>
                        <w:bCs w:val="false"/>
                        <w:color w:val="000000"/>
                        <w:sz w:val="18"/>
                      </w:rPr>
                      <w:t>CÂMPUS ANAPOLIS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"/>
      <w:lvlJc w:val="left"/>
      <w:pPr>
        <w:tabs>
          <w:tab w:val="num" w:pos="0"/>
        </w:tabs>
        <w:ind w:left="432" w:hanging="432"/>
      </w:pPr>
      <w:rPr>
        <w:sz w:val="20"/>
        <w:szCs w:val="20"/>
        <w:rFonts w:eastAsia="Times New Roman"/>
      </w:rPr>
    </w:lvl>
    <w:lvl w:ilvl="1">
      <w:start w:val="1"/>
      <w:numFmt w:val="decimal"/>
      <w:lvlText w:val=""/>
      <w:lvlJc w:val="left"/>
      <w:pPr>
        <w:tabs>
          <w:tab w:val="num" w:pos="0"/>
        </w:tabs>
        <w:ind w:left="576" w:hanging="576"/>
      </w:pPr>
      <w:rPr>
        <w:sz w:val="22"/>
        <w:b w:val="false"/>
        <w:szCs w:val="22"/>
        <w:bCs w:val="false"/>
        <w:color w:val="000000"/>
      </w:rPr>
    </w:lvl>
    <w:lvl w:ilvl="2">
      <w:start w:val="1"/>
      <w:numFmt w:val="decimal"/>
      <w:lvlText w:val=""/>
      <w:lvlJc w:val="left"/>
      <w:pPr>
        <w:tabs>
          <w:tab w:val="num" w:pos="0"/>
        </w:tabs>
        <w:ind w:left="720" w:hanging="720"/>
      </w:pPr>
      <w:rPr>
        <w:sz w:val="22"/>
        <w:szCs w:val="22"/>
      </w:rPr>
    </w:lvl>
    <w:lvl w:ilvl="3">
      <w:start w:val="1"/>
      <w:numFmt w:val="decimal"/>
      <w:lvlText w:val=""/>
      <w:lvlJc w:val="left"/>
      <w:pPr>
        <w:tabs>
          <w:tab w:val="num" w:pos="0"/>
        </w:tabs>
        <w:ind w:left="864" w:hanging="864"/>
      </w:pPr>
      <w:rPr/>
    </w:lvl>
    <w:lvl w:ilvl="4">
      <w:start w:val="1"/>
      <w:numFmt w:val="decimal"/>
      <w:lvlText w:val=""/>
      <w:lvlJc w:val="left"/>
      <w:pPr>
        <w:tabs>
          <w:tab w:val="num" w:pos="0"/>
        </w:tabs>
        <w:ind w:left="1008" w:hanging="1008"/>
      </w:pPr>
      <w:rPr/>
    </w:lvl>
    <w:lvl w:ilvl="5">
      <w:start w:val="1"/>
      <w:numFmt w:val="decimal"/>
      <w:lvlText w:val=""/>
      <w:lvlJc w:val="left"/>
      <w:pPr>
        <w:tabs>
          <w:tab w:val="num" w:pos="0"/>
        </w:tabs>
        <w:ind w:left="1152" w:hanging="1152"/>
      </w:pPr>
      <w:rPr/>
    </w:lvl>
    <w:lvl w:ilvl="6">
      <w:start w:val="1"/>
      <w:numFmt w:val="decimal"/>
      <w:lvlText w:val=""/>
      <w:lvlJc w:val="left"/>
      <w:pPr>
        <w:tabs>
          <w:tab w:val="num" w:pos="0"/>
        </w:tabs>
        <w:ind w:left="1296" w:hanging="1296"/>
      </w:pPr>
      <w:rPr/>
    </w:lvl>
    <w:lvl w:ilvl="7">
      <w:start w:val="1"/>
      <w:numFmt w:val="decimal"/>
      <w:lvlText w:val="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"/>
      <w:lvlJc w:val="left"/>
      <w:pPr>
        <w:tabs>
          <w:tab w:val="num" w:pos="0"/>
        </w:tabs>
        <w:ind w:left="1584" w:hanging="1584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paragraph" w:styleId="Heading1">
    <w:name w:val="Heading 1"/>
    <w:basedOn w:val="Normal"/>
    <w:link w:val="Ttulo1Char"/>
    <w:qFormat/>
    <w:rsid w:val="00d464b4"/>
    <w:pPr>
      <w:keepNext w:val="true"/>
      <w:tabs>
        <w:tab w:val="clear" w:pos="708"/>
        <w:tab w:val="left" w:pos="360" w:leader="none"/>
      </w:tabs>
      <w:suppressAutoHyphens w:val="true"/>
      <w:spacing w:lineRule="auto" w:line="240" w:before="240" w:after="120"/>
      <w:jc w:val="both"/>
      <w:outlineLvl w:val="0"/>
    </w:pPr>
    <w:rPr>
      <w:rFonts w:ascii="Arial" w:hAnsi="Arial" w:eastAsia="Lucida Sans Unicode" w:cs="Tahoma"/>
      <w:b/>
      <w:bCs/>
      <w:sz w:val="32"/>
      <w:szCs w:val="32"/>
      <w:lang w:eastAsia="zh-C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1Char" w:customStyle="1">
    <w:name w:val="Título 1 Char"/>
    <w:basedOn w:val="DefaultParagraphFont"/>
    <w:qFormat/>
    <w:rsid w:val="00d464b4"/>
    <w:rPr>
      <w:rFonts w:ascii="Arial" w:hAnsi="Arial" w:eastAsia="Lucida Sans Unicode" w:cs="Tahoma"/>
      <w:b/>
      <w:bCs/>
      <w:sz w:val="32"/>
      <w:szCs w:val="32"/>
      <w:lang w:eastAsia="zh-CN"/>
    </w:rPr>
  </w:style>
  <w:style w:type="character" w:styleId="Hyperlink" w:customStyle="1">
    <w:name w:val="Hyperlink"/>
    <w:rsid w:val="00d464b4"/>
    <w:rPr>
      <w:color w:val="000080"/>
      <w:u w:val="single"/>
    </w:rPr>
  </w:style>
  <w:style w:type="character" w:styleId="CabealhoChar" w:customStyle="1">
    <w:name w:val="Cabeçalho Char"/>
    <w:basedOn w:val="DefaultParagraphFont"/>
    <w:qFormat/>
    <w:rsid w:val="00d464b4"/>
    <w:rPr>
      <w:rFonts w:ascii="Arial" w:hAnsi="Arial" w:eastAsia="Times New Roman" w:cs="Arial"/>
      <w:sz w:val="24"/>
      <w:szCs w:val="24"/>
      <w:lang w:eastAsia="zh-CN"/>
    </w:rPr>
  </w:style>
  <w:style w:type="character" w:styleId="RodapChar" w:customStyle="1">
    <w:name w:val="Rodapé Char"/>
    <w:basedOn w:val="DefaultParagraphFont"/>
    <w:qFormat/>
    <w:rsid w:val="00d464b4"/>
    <w:rPr>
      <w:rFonts w:ascii="Arial" w:hAnsi="Arial" w:eastAsia="Times New Roman" w:cs="Arial"/>
      <w:sz w:val="20"/>
      <w:szCs w:val="20"/>
      <w:lang w:eastAsia="zh-CN"/>
    </w:rPr>
  </w:style>
  <w:style w:type="character" w:styleId="RecuodecorpodetextoChar" w:customStyle="1">
    <w:name w:val="Recuo de corpo de texto Char"/>
    <w:basedOn w:val="DefaultParagraphFont"/>
    <w:qFormat/>
    <w:rsid w:val="00d464b4"/>
    <w:rPr>
      <w:rFonts w:ascii="Arial" w:hAnsi="Arial" w:eastAsia="Times New Roman" w:cs="Arial"/>
      <w:sz w:val="24"/>
      <w:szCs w:val="24"/>
      <w:lang w:eastAsia="zh-CN"/>
    </w:rPr>
  </w:style>
  <w:style w:type="character" w:styleId="CorpodetextoChar" w:customStyle="1">
    <w:name w:val="Corpo de texto Char"/>
    <w:basedOn w:val="DefaultParagraphFont"/>
    <w:uiPriority w:val="99"/>
    <w:semiHidden/>
    <w:qFormat/>
    <w:rsid w:val="00d464b4"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1e49d6"/>
    <w:rPr>
      <w:sz w:val="16"/>
      <w:szCs w:val="16"/>
    </w:rPr>
  </w:style>
  <w:style w:type="character" w:styleId="TextodecomentrioChar" w:customStyle="1">
    <w:name w:val="Texto de comentário Char"/>
    <w:basedOn w:val="DefaultParagraphFont"/>
    <w:link w:val="Annotationtext"/>
    <w:uiPriority w:val="99"/>
    <w:semiHidden/>
    <w:qFormat/>
    <w:rsid w:val="001e49d6"/>
    <w:rPr>
      <w:sz w:val="20"/>
      <w:szCs w:val="20"/>
    </w:rPr>
  </w:style>
  <w:style w:type="character" w:styleId="AssuntodocomentrioChar" w:customStyle="1">
    <w:name w:val="Assunto do comentário Char"/>
    <w:basedOn w:val="TextodecomentrioChar"/>
    <w:link w:val="Annotationsubject"/>
    <w:uiPriority w:val="99"/>
    <w:semiHidden/>
    <w:qFormat/>
    <w:rsid w:val="001e49d6"/>
    <w:rPr>
      <w:b/>
      <w:bCs/>
      <w:sz w:val="20"/>
      <w:szCs w:val="20"/>
    </w:rPr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1e49d6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d449fd"/>
    <w:rPr>
      <w:color w:themeColor="followedHyperlink" w:val="800080"/>
      <w:u w:val="single"/>
    </w:rPr>
  </w:style>
  <w:style w:type="character" w:styleId="Internetlink" w:customStyle="1">
    <w:name w:val="Internet link"/>
    <w:qFormat/>
    <w:rsid w:val="00ee2068"/>
    <w:rPr>
      <w:color w:val="000080"/>
      <w:u w:val="single"/>
    </w:rPr>
  </w:style>
  <w:style w:type="character" w:styleId="TtuloChar" w:customStyle="1">
    <w:name w:val="Título Char"/>
    <w:basedOn w:val="DefaultParagraphFont"/>
    <w:uiPriority w:val="10"/>
    <w:qFormat/>
    <w:rsid w:val="00ee2068"/>
    <w:rPr>
      <w:rFonts w:ascii="Cambria" w:hAnsi="Cambria" w:eastAsia="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Strong">
    <w:name w:val="Strong"/>
    <w:basedOn w:val="DefaultParagraphFont"/>
    <w:uiPriority w:val="22"/>
    <w:qFormat/>
    <w:rsid w:val="00793a5f"/>
    <w:rPr>
      <w:b/>
      <w:bCs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CorpodetextoChar"/>
    <w:uiPriority w:val="99"/>
    <w:semiHidden/>
    <w:unhideWhenUsed/>
    <w:rsid w:val="00d464b4"/>
    <w:pPr>
      <w:spacing w:before="0" w:after="12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BodyText"/>
    <w:link w:val="TtuloChar"/>
    <w:uiPriority w:val="10"/>
    <w:qFormat/>
    <w:rsid w:val="00ee2068"/>
    <w:pPr>
      <w:pBdr>
        <w:bottom w:val="single" w:sz="8" w:space="4" w:color="4F81BD"/>
      </w:pBdr>
      <w:spacing w:lineRule="auto" w:line="240" w:before="0" w:after="300"/>
      <w:contextualSpacing/>
    </w:pPr>
    <w:rPr>
      <w:rFonts w:ascii="Cambria" w:hAnsi="Cambria" w:eastAsia="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Legenda2" w:customStyle="1">
    <w:name w:val="Legenda2"/>
    <w:basedOn w:val="Normal"/>
    <w:qFormat/>
    <w:rsid w:val="00d464b4"/>
    <w:pPr>
      <w:suppressLineNumbers/>
      <w:suppressAutoHyphens w:val="true"/>
      <w:spacing w:lineRule="auto" w:line="240" w:before="120" w:after="120"/>
      <w:ind w:firstLine="709"/>
      <w:jc w:val="both"/>
    </w:pPr>
    <w:rPr>
      <w:rFonts w:ascii="Arial" w:hAnsi="Arial" w:eastAsia="Times New Roman" w:cs="Tahoma"/>
      <w:i/>
      <w:iCs/>
      <w:sz w:val="24"/>
      <w:szCs w:val="24"/>
      <w:lang w:eastAsia="zh-CN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"/>
    <w:link w:val="CabealhoChar"/>
    <w:rsid w:val="00d464b4"/>
    <w:pPr>
      <w:tabs>
        <w:tab w:val="clear" w:pos="708"/>
        <w:tab w:val="center" w:pos="4252" w:leader="none"/>
        <w:tab w:val="right" w:pos="8504" w:leader="none"/>
      </w:tabs>
      <w:suppressAutoHyphens w:val="true"/>
      <w:spacing w:lineRule="auto" w:line="240" w:before="0" w:after="60"/>
      <w:ind w:firstLine="709"/>
      <w:jc w:val="both"/>
    </w:pPr>
    <w:rPr>
      <w:rFonts w:ascii="Arial" w:hAnsi="Arial" w:eastAsia="Times New Roman" w:cs="Arial"/>
      <w:sz w:val="24"/>
      <w:szCs w:val="24"/>
      <w:lang w:eastAsia="zh-CN"/>
    </w:rPr>
  </w:style>
  <w:style w:type="paragraph" w:styleId="Footer">
    <w:name w:val="Footer"/>
    <w:basedOn w:val="Normal"/>
    <w:link w:val="RodapChar"/>
    <w:rsid w:val="00d464b4"/>
    <w:pPr>
      <w:tabs>
        <w:tab w:val="clear" w:pos="708"/>
        <w:tab w:val="center" w:pos="4252" w:leader="none"/>
        <w:tab w:val="right" w:pos="8504" w:leader="none"/>
      </w:tabs>
      <w:suppressAutoHyphens w:val="true"/>
      <w:spacing w:lineRule="auto" w:line="240" w:before="0" w:after="60"/>
      <w:ind w:firstLine="709"/>
      <w:jc w:val="both"/>
    </w:pPr>
    <w:rPr>
      <w:rFonts w:ascii="Arial" w:hAnsi="Arial" w:eastAsia="Times New Roman" w:cs="Arial"/>
      <w:sz w:val="20"/>
      <w:szCs w:val="20"/>
      <w:lang w:eastAsia="zh-CN"/>
    </w:rPr>
  </w:style>
  <w:style w:type="paragraph" w:styleId="Logo" w:customStyle="1">
    <w:name w:val="logo"/>
    <w:basedOn w:val="Normal"/>
    <w:qFormat/>
    <w:rsid w:val="00d464b4"/>
    <w:pPr>
      <w:suppressAutoHyphens w:val="true"/>
      <w:spacing w:lineRule="auto" w:line="240" w:before="0" w:after="0"/>
    </w:pPr>
    <w:rPr>
      <w:rFonts w:ascii="Arial Narrow" w:hAnsi="Arial Narrow" w:eastAsia="Times New Roman" w:cs="Arial Narrow"/>
      <w:sz w:val="20"/>
      <w:szCs w:val="20"/>
      <w:lang w:eastAsia="zh-CN"/>
    </w:rPr>
  </w:style>
  <w:style w:type="paragraph" w:styleId="BodyTextIndent">
    <w:name w:val="Body Text Indent"/>
    <w:basedOn w:val="Normal"/>
    <w:link w:val="RecuodecorpodetextoChar"/>
    <w:rsid w:val="00d464b4"/>
    <w:pPr>
      <w:suppressAutoHyphens w:val="true"/>
      <w:spacing w:lineRule="auto" w:line="240" w:before="0" w:after="120"/>
      <w:ind w:firstLine="709" w:left="283"/>
      <w:jc w:val="both"/>
    </w:pPr>
    <w:rPr>
      <w:rFonts w:ascii="Arial" w:hAnsi="Arial" w:eastAsia="Times New Roman" w:cs="Arial"/>
      <w:sz w:val="24"/>
      <w:szCs w:val="24"/>
      <w:lang w:eastAsia="zh-CN"/>
    </w:rPr>
  </w:style>
  <w:style w:type="paragraph" w:styleId="Recuodecorpodetexto32" w:customStyle="1">
    <w:name w:val="Recuo de corpo de texto 32"/>
    <w:basedOn w:val="Normal"/>
    <w:qFormat/>
    <w:rsid w:val="00d464b4"/>
    <w:pPr>
      <w:suppressAutoHyphens w:val="true"/>
      <w:spacing w:lineRule="auto" w:line="240" w:before="0" w:after="120"/>
      <w:ind w:firstLine="709" w:left="283"/>
      <w:jc w:val="both"/>
    </w:pPr>
    <w:rPr>
      <w:rFonts w:ascii="Arial" w:hAnsi="Arial" w:eastAsia="Times New Roman" w:cs="Arial"/>
      <w:sz w:val="16"/>
      <w:szCs w:val="16"/>
      <w:lang w:eastAsia="zh-CN"/>
    </w:rPr>
  </w:style>
  <w:style w:type="paragraph" w:styleId="Corpodetexto31" w:customStyle="1">
    <w:name w:val="Corpo de texto 31"/>
    <w:basedOn w:val="Normal"/>
    <w:qFormat/>
    <w:rsid w:val="00d464b4"/>
    <w:pPr>
      <w:suppressAutoHyphens w:val="true"/>
      <w:spacing w:lineRule="auto" w:line="240" w:before="0" w:after="120"/>
      <w:ind w:firstLine="709"/>
      <w:jc w:val="both"/>
    </w:pPr>
    <w:rPr>
      <w:rFonts w:ascii="Arial" w:hAnsi="Arial" w:eastAsia="Times New Roman" w:cs="Arial"/>
      <w:sz w:val="16"/>
      <w:szCs w:val="16"/>
      <w:lang w:eastAsia="zh-CN"/>
    </w:rPr>
  </w:style>
  <w:style w:type="paragraph" w:styleId="Annotationtext">
    <w:name w:val="annotation text"/>
    <w:basedOn w:val="Normal"/>
    <w:link w:val="TextodecomentrioChar"/>
    <w:uiPriority w:val="99"/>
    <w:semiHidden/>
    <w:unhideWhenUsed/>
    <w:qFormat/>
    <w:rsid w:val="001e49d6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link w:val="AssuntodocomentrioChar"/>
    <w:uiPriority w:val="99"/>
    <w:semiHidden/>
    <w:unhideWhenUsed/>
    <w:qFormat/>
    <w:rsid w:val="001e49d6"/>
    <w:pPr/>
    <w:rPr>
      <w:b/>
      <w:bCs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1e49d6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andard" w:customStyle="1">
    <w:name w:val="Standard"/>
    <w:qFormat/>
    <w:rsid w:val="00ee2068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DejaVu Sans" w:cs="Lohit Hindi"/>
      <w:color w:val="auto"/>
      <w:kern w:val="2"/>
      <w:sz w:val="24"/>
      <w:szCs w:val="24"/>
      <w:lang w:eastAsia="zh-CN" w:bidi="hi-IN" w:val="pt-BR"/>
    </w:rPr>
  </w:style>
  <w:style w:type="paragraph" w:styleId="Textbody" w:customStyle="1">
    <w:name w:val="Text body"/>
    <w:basedOn w:val="Standard"/>
    <w:qFormat/>
    <w:rsid w:val="00ee2068"/>
    <w:pPr>
      <w:spacing w:before="0" w:after="120"/>
    </w:pPr>
    <w:rPr/>
  </w:style>
  <w:style w:type="paragraph" w:styleId="Ttulo11" w:customStyle="1">
    <w:name w:val="Título 11"/>
    <w:basedOn w:val="Title"/>
    <w:qFormat/>
    <w:rsid w:val="00ee2068"/>
    <w:pPr>
      <w:keepNext w:val="true"/>
      <w:widowControl w:val="false"/>
      <w:suppressAutoHyphens w:val="true"/>
      <w:spacing w:before="240" w:after="120"/>
      <w:contextualSpacing/>
      <w:textAlignment w:val="baseline"/>
      <w:outlineLvl w:val="0"/>
    </w:pPr>
    <w:rPr>
      <w:rFonts w:ascii="Times New Roman" w:hAnsi="Times New Roman" w:eastAsia="Lucida Sans Unicode" w:cs="Mangal"/>
      <w:b/>
      <w:bCs/>
      <w:color w:themeColor="text2" w:themeShade="bf" w:val="00000A"/>
      <w:spacing w:val="0"/>
      <w:sz w:val="48"/>
      <w:szCs w:val="48"/>
      <w:lang w:eastAsia="zh-CN" w:bidi="hi-IN"/>
    </w:rPr>
  </w:style>
  <w:style w:type="paragraph" w:styleId="Textbodyindent" w:customStyle="1">
    <w:name w:val="Text body indent"/>
    <w:basedOn w:val="Standard"/>
    <w:qFormat/>
    <w:rsid w:val="00ee2068"/>
    <w:pPr>
      <w:spacing w:before="0" w:after="120"/>
      <w:ind w:firstLine="709" w:left="283"/>
    </w:pPr>
    <w:rPr>
      <w:rFonts w:cs="Arial"/>
    </w:rPr>
  </w:style>
  <w:style w:type="paragraph" w:styleId="Rodap1" w:customStyle="1">
    <w:name w:val="Rodapé1"/>
    <w:basedOn w:val="Standard"/>
    <w:qFormat/>
    <w:rsid w:val="00ee2068"/>
    <w:pPr>
      <w:suppressLineNumbers/>
      <w:tabs>
        <w:tab w:val="clear" w:pos="708"/>
        <w:tab w:val="center" w:pos="4419" w:leader="none"/>
        <w:tab w:val="right" w:pos="8838" w:leader="none"/>
      </w:tabs>
    </w:pPr>
    <w:rPr/>
  </w:style>
  <w:style w:type="paragraph" w:styleId="ListParagraph">
    <w:name w:val="List Paragraph"/>
    <w:basedOn w:val="Normal"/>
    <w:uiPriority w:val="34"/>
    <w:qFormat/>
    <w:rsid w:val="004f3b3c"/>
    <w:pPr>
      <w:spacing w:before="0" w:after="200"/>
      <w:ind w:left="720"/>
      <w:contextualSpacing/>
    </w:pPr>
    <w:rPr/>
  </w:style>
  <w:style w:type="paragraph" w:styleId="NormalWeb">
    <w:name w:val="Normal (Web)"/>
    <w:basedOn w:val="Normal"/>
    <w:uiPriority w:val="99"/>
    <w:unhideWhenUsed/>
    <w:qFormat/>
    <w:rsid w:val="00793a5f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Gmail-msolistparagraph" w:customStyle="1">
    <w:name w:val="gmail-msolistparagraph"/>
    <w:basedOn w:val="Normal"/>
    <w:qFormat/>
    <w:rsid w:val="008a477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Contedodoquadro" w:customStyle="1">
    <w:name w:val="Conteúdo do quadro"/>
    <w:basedOn w:val="Normal"/>
    <w:qFormat/>
    <w:pPr/>
    <w:rPr/>
  </w:style>
  <w:style w:type="paragraph" w:styleId="Padro" w:customStyle="1">
    <w:name w:val="Padrão"/>
    <w:qFormat/>
    <w:rsid w:val="00743885"/>
    <w:pPr>
      <w:widowControl w:val="false"/>
      <w:bidi w:val="0"/>
      <w:spacing w:before="0" w:after="0"/>
      <w:jc w:val="left"/>
    </w:pPr>
    <w:rPr>
      <w:rFonts w:ascii="Times New Roman" w:hAnsi="Times New Roman" w:cs="Times New Roman" w:eastAsia="Calibri" w:eastAsiaTheme="minorHAnsi"/>
      <w:color w:val="auto"/>
      <w:kern w:val="0"/>
      <w:sz w:val="24"/>
      <w:szCs w:val="24"/>
      <w:lang w:val="pt-BR" w:eastAsia="en-US" w:bidi="ar-SA"/>
    </w:rPr>
  </w:style>
  <w:style w:type="paragraph" w:styleId="Western" w:customStyle="1">
    <w:name w:val="western"/>
    <w:basedOn w:val="Normal"/>
    <w:qFormat/>
    <w:rsid w:val="00743885"/>
    <w:pPr>
      <w:spacing w:lineRule="auto" w:line="240" w:beforeAutospacing="1" w:after="119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Padr" w:customStyle="1">
    <w:name w:val="Padr鉶"/>
    <w:qFormat/>
    <w:rsid w:val="00743885"/>
    <w:pPr>
      <w:widowControl w:val="false"/>
      <w:bidi w:val="0"/>
      <w:spacing w:before="0" w:after="0"/>
      <w:jc w:val="left"/>
    </w:pPr>
    <w:rPr>
      <w:rFonts w:ascii="Times New Roman" w:hAnsi="Times New Roman" w:cs="Times New Roman" w:eastAsia="Calibri" w:eastAsiaTheme="minorHAnsi"/>
      <w:color w:val="auto"/>
      <w:kern w:val="0"/>
      <w:sz w:val="24"/>
      <w:szCs w:val="24"/>
      <w:lang w:val="pt-BR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59"/>
    <w:rsid w:val="00cd2e20"/>
    <w:rPr>
      <w:lang w:eastAsia="pt-BR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66E2E8-FCC5-4ADB-BEA5-F79D59809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LibreOffice/7.6.7.2$Windows_X86_64 LibreOffice_project/dd47e4b30cb7dab30588d6c79c651f218165e3c5</Application>
  <AppVersion>15.0000</AppVersion>
  <DocSecurity>0</DocSecurity>
  <Pages>3</Pages>
  <Words>280</Words>
  <Characters>1800</Characters>
  <CharactersWithSpaces>2060</CharactersWithSpaces>
  <Paragraphs>62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2026-04-27T15:21:00Z</dcterms:created>
  <dc:creator>Carla Priscila Pantaleao Gomes</dc:creator>
  <dc:description/>
  <dc:language>pt-BR</dc:language>
  <cp:lastModifiedBy/>
  <cp:lastPrinted>2018-09-17T12:13:00Z</cp:lastPrinted>
  <dcterms:modified xsi:type="dcterms:W3CDTF">2026-05-04T11:09:43Z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